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FDCA4" w14:textId="565CDB2D" w:rsidR="00007B1D" w:rsidRDefault="00A00810">
      <w:r>
        <w:rPr>
          <w:noProof/>
          <w:lang w:bidi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DD0B8D" wp14:editId="3739B369">
                <wp:simplePos x="0" y="0"/>
                <wp:positionH relativeFrom="margin">
                  <wp:posOffset>459740</wp:posOffset>
                </wp:positionH>
                <wp:positionV relativeFrom="paragraph">
                  <wp:posOffset>8095</wp:posOffset>
                </wp:positionV>
                <wp:extent cx="6473290" cy="936434"/>
                <wp:effectExtent l="0" t="0" r="0" b="0"/>
                <wp:wrapNone/>
                <wp:docPr id="27" name="Zone de text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3290" cy="9364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2171D80" w14:textId="77777777" w:rsidR="00A00810" w:rsidRDefault="00D042F6" w:rsidP="00375BAD">
                            <w:pPr>
                              <w:widowControl w:val="0"/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E"/>
                                <w:w w:val="9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E"/>
                                <w:w w:val="90"/>
                                <w:sz w:val="48"/>
                                <w:szCs w:val="48"/>
                              </w:rPr>
                              <w:t xml:space="preserve">Risques liés aux agents CMR </w:t>
                            </w:r>
                          </w:p>
                          <w:p w14:paraId="3E3BF1BB" w14:textId="33E70E2A" w:rsidR="0059255E" w:rsidRPr="00A36D34" w:rsidRDefault="00D042F6" w:rsidP="00375BAD">
                            <w:pPr>
                              <w:widowControl w:val="0"/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E"/>
                                <w:w w:val="9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E"/>
                                <w:w w:val="90"/>
                                <w:sz w:val="48"/>
                                <w:szCs w:val="48"/>
                              </w:rPr>
                              <w:t>(Cancérogènes, Mutagènes et Reprotoxiques</w:t>
                            </w:r>
                            <w:r w:rsidR="00A00810">
                              <w:rPr>
                                <w:rFonts w:ascii="Arial" w:hAnsi="Arial" w:cs="Arial"/>
                                <w:b/>
                                <w:color w:val="FFFFFE"/>
                                <w:w w:val="90"/>
                                <w:sz w:val="48"/>
                                <w:szCs w:val="4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DD0B8D" id="_x0000_t202" coordsize="21600,21600" o:spt="202" path="m,l,21600r21600,l21600,xe">
                <v:stroke joinstyle="miter"/>
                <v:path gradientshapeok="t" o:connecttype="rect"/>
              </v:shapetype>
              <v:shape id="Zone de texte 33" o:spid="_x0000_s1026" type="#_x0000_t202" style="position:absolute;margin-left:36.2pt;margin-top:.65pt;width:509.7pt;height:73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" filled="f" fillcolor="#fffffe" stroked="f" strokecolor="#212120" insetpen="t">
                <v:textbox inset="2.88pt,2.88pt,2.88pt,2.88pt">
                  <w:txbxContent>
                    <w:p w14:paraId="42171D80" w14:textId="77777777" w:rsidR="00A00810" w:rsidRDefault="00D042F6" w:rsidP="00375BAD">
                      <w:pPr>
                        <w:widowControl w:val="0"/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color w:val="FFFFFE"/>
                          <w:w w:val="90"/>
                          <w:sz w:val="48"/>
                          <w:szCs w:val="4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E"/>
                          <w:w w:val="90"/>
                          <w:sz w:val="48"/>
                          <w:szCs w:val="48"/>
                        </w:rPr>
                        <w:t xml:space="preserve">Risques liés aux agents CMR </w:t>
                      </w:r>
                    </w:p>
                    <w:p w14:paraId="3E3BF1BB" w14:textId="33E70E2A" w:rsidR="0059255E" w:rsidRPr="00A36D34" w:rsidRDefault="00D042F6" w:rsidP="00375BAD">
                      <w:pPr>
                        <w:widowControl w:val="0"/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E"/>
                          <w:w w:val="90"/>
                          <w:sz w:val="48"/>
                          <w:szCs w:val="4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E"/>
                          <w:w w:val="90"/>
                          <w:sz w:val="48"/>
                          <w:szCs w:val="48"/>
                        </w:rPr>
                        <w:t>(Cancérogènes, Mutagènes et Reprotoxiques</w:t>
                      </w:r>
                      <w:r w:rsidR="00A00810">
                        <w:rPr>
                          <w:rFonts w:ascii="Arial" w:hAnsi="Arial" w:cs="Arial"/>
                          <w:b/>
                          <w:color w:val="FFFFFE"/>
                          <w:w w:val="90"/>
                          <w:sz w:val="48"/>
                          <w:szCs w:val="48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042F6">
        <w:rPr>
          <w:noProof/>
          <w:lang w:bidi="fr-FR"/>
        </w:rPr>
        <mc:AlternateContent>
          <mc:Choice Requires="wps">
            <w:drawing>
              <wp:anchor distT="0" distB="0" distL="114300" distR="114300" simplePos="0" relativeHeight="251656191" behindDoc="0" locked="0" layoutInCell="1" allowOverlap="1" wp14:anchorId="2E63E64F" wp14:editId="2537B1D3">
                <wp:simplePos x="0" y="0"/>
                <wp:positionH relativeFrom="margin">
                  <wp:posOffset>-5080</wp:posOffset>
                </wp:positionH>
                <wp:positionV relativeFrom="paragraph">
                  <wp:posOffset>15240</wp:posOffset>
                </wp:positionV>
                <wp:extent cx="7120890" cy="1447459"/>
                <wp:effectExtent l="0" t="0" r="3810" b="635"/>
                <wp:wrapNone/>
                <wp:docPr id="3" name="Forme libr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20890" cy="1447459"/>
                        </a:xfrm>
                        <a:custGeom>
                          <a:avLst/>
                          <a:gdLst>
                            <a:gd name="T0" fmla="*/ 0 w 2448"/>
                            <a:gd name="T1" fmla="*/ 0 h 650"/>
                            <a:gd name="T2" fmla="*/ 0 w 2448"/>
                            <a:gd name="T3" fmla="*/ 650 h 650"/>
                            <a:gd name="T4" fmla="*/ 2448 w 2448"/>
                            <a:gd name="T5" fmla="*/ 466 h 650"/>
                            <a:gd name="T6" fmla="*/ 2448 w 2448"/>
                            <a:gd name="T7" fmla="*/ 0 h 650"/>
                            <a:gd name="T8" fmla="*/ 0 w 2448"/>
                            <a:gd name="T9" fmla="*/ 0 h 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448" h="650">
                              <a:moveTo>
                                <a:pt x="0" y="0"/>
                              </a:moveTo>
                              <a:cubicBezTo>
                                <a:pt x="0" y="650"/>
                                <a:pt x="0" y="650"/>
                                <a:pt x="0" y="650"/>
                              </a:cubicBezTo>
                              <a:cubicBezTo>
                                <a:pt x="914" y="423"/>
                                <a:pt x="1786" y="414"/>
                                <a:pt x="2448" y="466"/>
                              </a:cubicBezTo>
                              <a:cubicBezTo>
                                <a:pt x="2448" y="0"/>
                                <a:pt x="2448" y="0"/>
                                <a:pt x="2448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8EA138"/>
                            </a:gs>
                            <a:gs pos="100000">
                              <a:srgbClr val="C6C831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95D8E3" id="Forme libre 6" o:spid="_x0000_s1026" style="position:absolute;margin-left:-.4pt;margin-top:1.2pt;width:560.7pt;height:113.95pt;z-index:25165619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448,6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" path="m,c,650,,650,,650,914,423,1786,414,2448,466,2448,,2448,,2448,l,xe" fillcolor="#8ea138" stroked="f" strokecolor="#212120">
                <v:fill color2="#c6c831" rotate="t" focus="100%" type="gradient"/>
                <v:shadow color="#8c8682"/>
                <v:path arrowok="t" o:connecttype="custom" o:connectlocs="0,0;0,1447459;7120890,1037717;7120890,0;0,0" o:connectangles="0,0,0,0,0"/>
                <w10:wrap anchorx="margin"/>
              </v:shape>
            </w:pict>
          </mc:Fallback>
        </mc:AlternateContent>
      </w:r>
      <w:r w:rsidR="00764C84">
        <w:rPr>
          <w:noProof/>
          <w:lang w:bidi="fr-FR"/>
        </w:rPr>
        <mc:AlternateContent>
          <mc:Choice Requires="wps">
            <w:drawing>
              <wp:anchor distT="0" distB="0" distL="114300" distR="114300" simplePos="0" relativeHeight="251654142" behindDoc="0" locked="0" layoutInCell="1" allowOverlap="1" wp14:anchorId="686A4FFB" wp14:editId="1F50929B">
                <wp:simplePos x="0" y="0"/>
                <wp:positionH relativeFrom="margin">
                  <wp:align>left</wp:align>
                </wp:positionH>
                <wp:positionV relativeFrom="paragraph">
                  <wp:posOffset>10886</wp:posOffset>
                </wp:positionV>
                <wp:extent cx="1806575" cy="10220325"/>
                <wp:effectExtent l="0" t="0" r="3175" b="952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6575" cy="10220325"/>
                        </a:xfrm>
                        <a:prstGeom prst="rect">
                          <a:avLst/>
                        </a:prstGeom>
                        <a:solidFill>
                          <a:srgbClr val="2E364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D3253E" id="Rectangle 5" o:spid="_x0000_s1026" style="position:absolute;margin-left:0;margin-top:.85pt;width:142.25pt;height:804.75pt;z-index:25165414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" fillcolor="#2e3640" stroked="f" strokecolor="#212120" insetpen="t">
                <v:shadow color="#dcd6d4"/>
                <v:textbox inset="2.88pt,2.88pt,2.88pt,2.88pt"/>
                <w10:wrap anchorx="margin"/>
              </v:rect>
            </w:pict>
          </mc:Fallback>
        </mc:AlternateContent>
      </w:r>
    </w:p>
    <w:p w14:paraId="6F553617" w14:textId="4A6C184A" w:rsidR="00482EB1" w:rsidRDefault="00284457" w:rsidP="00621B4D">
      <w:pPr>
        <w:rPr>
          <w:color w:val="FFFFFF" w:themeColor="background1"/>
        </w:rPr>
      </w:pPr>
      <w:r>
        <w:rPr>
          <w:noProof/>
          <w:lang w:bidi="fr-FR"/>
        </w:rPr>
        <mc:AlternateContent>
          <mc:Choice Requires="wpg">
            <w:drawing>
              <wp:anchor distT="0" distB="0" distL="114300" distR="114300" simplePos="0" relativeHeight="251657215" behindDoc="0" locked="0" layoutInCell="1" allowOverlap="1" wp14:anchorId="607D440B" wp14:editId="0626EF90">
                <wp:simplePos x="0" y="0"/>
                <wp:positionH relativeFrom="margin">
                  <wp:posOffset>-66040</wp:posOffset>
                </wp:positionH>
                <wp:positionV relativeFrom="paragraph">
                  <wp:posOffset>156210</wp:posOffset>
                </wp:positionV>
                <wp:extent cx="7171690" cy="1341120"/>
                <wp:effectExtent l="0" t="0" r="16510" b="17780"/>
                <wp:wrapNone/>
                <wp:docPr id="50" name="Groupe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71690" cy="1341120"/>
                          <a:chOff x="0" y="0"/>
                          <a:chExt cx="7543800" cy="974959"/>
                        </a:xfrm>
                      </wpg:grpSpPr>
                      <wps:wsp>
                        <wps:cNvPr id="38" name="Forme libre 44"/>
                        <wps:cNvSpPr>
                          <a:spLocks/>
                        </wps:cNvSpPr>
                        <wps:spPr bwMode="auto">
                          <a:xfrm>
                            <a:off x="0" y="174172"/>
                            <a:ext cx="7540625" cy="664845"/>
                          </a:xfrm>
                          <a:custGeom>
                            <a:avLst/>
                            <a:gdLst>
                              <a:gd name="T0" fmla="*/ 0 w 2448"/>
                              <a:gd name="T1" fmla="*/ 215 h 215"/>
                              <a:gd name="T2" fmla="*/ 2448 w 2448"/>
                              <a:gd name="T3" fmla="*/ 108 h 2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48" h="215">
                                <a:moveTo>
                                  <a:pt x="0" y="215"/>
                                </a:moveTo>
                                <a:cubicBezTo>
                                  <a:pt x="947" y="0"/>
                                  <a:pt x="1842" y="35"/>
                                  <a:pt x="2448" y="108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orme libre 45"/>
                        <wps:cNvSpPr>
                          <a:spLocks/>
                        </wps:cNvSpPr>
                        <wps:spPr bwMode="auto">
                          <a:xfrm>
                            <a:off x="0" y="141514"/>
                            <a:ext cx="7543800" cy="772795"/>
                          </a:xfrm>
                          <a:custGeom>
                            <a:avLst/>
                            <a:gdLst>
                              <a:gd name="T0" fmla="*/ 0 w 2449"/>
                              <a:gd name="T1" fmla="*/ 250 h 250"/>
                              <a:gd name="T2" fmla="*/ 2449 w 2449"/>
                              <a:gd name="T3" fmla="*/ 54 h 2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49" h="250">
                                <a:moveTo>
                                  <a:pt x="0" y="250"/>
                                </a:moveTo>
                                <a:cubicBezTo>
                                  <a:pt x="938" y="0"/>
                                  <a:pt x="1835" y="2"/>
                                  <a:pt x="2449" y="54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orme libre 4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540625" cy="736600"/>
                          </a:xfrm>
                          <a:custGeom>
                            <a:avLst/>
                            <a:gdLst>
                              <a:gd name="T0" fmla="*/ 2448 w 2448"/>
                              <a:gd name="T1" fmla="*/ 71 h 238"/>
                              <a:gd name="T2" fmla="*/ 0 w 2448"/>
                              <a:gd name="T3" fmla="*/ 238 h 2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48" h="238">
                                <a:moveTo>
                                  <a:pt x="2448" y="71"/>
                                </a:moveTo>
                                <a:cubicBezTo>
                                  <a:pt x="1835" y="12"/>
                                  <a:pt x="939" y="0"/>
                                  <a:pt x="0" y="238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FB32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orme libre 47"/>
                        <wps:cNvSpPr>
                          <a:spLocks/>
                        </wps:cNvSpPr>
                        <wps:spPr bwMode="auto">
                          <a:xfrm>
                            <a:off x="0" y="108857"/>
                            <a:ext cx="7540625" cy="732790"/>
                          </a:xfrm>
                          <a:custGeom>
                            <a:avLst/>
                            <a:gdLst>
                              <a:gd name="T0" fmla="*/ 0 w 2448"/>
                              <a:gd name="T1" fmla="*/ 237 h 237"/>
                              <a:gd name="T2" fmla="*/ 2448 w 2448"/>
                              <a:gd name="T3" fmla="*/ 75 h 2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48" h="237">
                                <a:moveTo>
                                  <a:pt x="0" y="237"/>
                                </a:moveTo>
                                <a:cubicBezTo>
                                  <a:pt x="940" y="0"/>
                                  <a:pt x="1835" y="15"/>
                                  <a:pt x="2448" y="75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orme libre 48"/>
                        <wps:cNvSpPr>
                          <a:spLocks/>
                        </wps:cNvSpPr>
                        <wps:spPr bwMode="auto">
                          <a:xfrm>
                            <a:off x="149618" y="239479"/>
                            <a:ext cx="7390869" cy="735480"/>
                          </a:xfrm>
                          <a:custGeom>
                            <a:avLst/>
                            <a:gdLst>
                              <a:gd name="T0" fmla="*/ 0 w 2448"/>
                              <a:gd name="T1" fmla="*/ 238 h 238"/>
                              <a:gd name="T2" fmla="*/ 2448 w 2448"/>
                              <a:gd name="T3" fmla="*/ 70 h 2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48" h="238">
                                <a:moveTo>
                                  <a:pt x="0" y="238"/>
                                </a:moveTo>
                                <a:cubicBezTo>
                                  <a:pt x="939" y="0"/>
                                  <a:pt x="1834" y="12"/>
                                  <a:pt x="2448" y="70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FB32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911F52" id="Groupe 50" o:spid="_x0000_s1026" style="position:absolute;margin-left:-5.2pt;margin-top:12.3pt;width:564.7pt;height:105.6pt;z-index:251657215;mso-position-horizontal-relative:margin;mso-width-relative:margin;mso-height-relative:margin" coordsize="75438,974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">
                <v:shape id="Forme libre 44" o:spid="_x0000_s1027" style="position:absolute;top:1741;width:75406;height:6649;visibility:visible;mso-wrap-style:square;v-text-anchor:top" coordsize="2448,2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" path="m,215c947,,1842,35,2448,108e" filled="f" fillcolor="#fffffe" strokecolor="#fffffe" strokeweight=".5pt">
                  <v:stroke joinstyle="miter"/>
                  <v:shadow color="#8c8682"/>
                  <v:path arrowok="t" o:connecttype="custom" o:connectlocs="0,664845;7540625,333969" o:connectangles="0,0"/>
                </v:shape>
                <v:shape id="Forme libre 45" o:spid="_x0000_s1028" style="position:absolute;top:1415;width:75438;height:7728;visibility:visible;mso-wrap-style:square;v-text-anchor:top" coordsize="2449,2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" path="m,250c938,,1835,2,2449,54e" filled="f" fillcolor="#fffffe" strokecolor="#fffffe" strokeweight=".5pt">
                  <v:stroke joinstyle="miter"/>
                  <v:shadow color="#8c8682"/>
                  <v:path arrowok="t" o:connecttype="custom" o:connectlocs="0,772795;7543800,166924" o:connectangles="0,0"/>
                </v:shape>
                <v:shape id="Forme libre 46" o:spid="_x0000_s1029" style="position:absolute;width:75406;height:7366;visibility:visible;mso-wrap-style:square;v-text-anchor:top" coordsize="2448,23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" path="m2448,71c1835,12,939,,,238e" filled="f" fillcolor="#fffffe" strokecolor="#efb32f" strokeweight=".5pt">
                  <v:stroke joinstyle="miter"/>
                  <v:shadow color="#8c8682"/>
                  <v:path arrowok="t" o:connecttype="custom" o:connectlocs="7540625,219742;0,736600" o:connectangles="0,0"/>
                </v:shape>
                <v:shape id="Forme libre 47" o:spid="_x0000_s1030" style="position:absolute;top:1088;width:75406;height:7328;visibility:visible;mso-wrap-style:square;v-text-anchor:top" coordsize="2448,23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" path="m,237c940,,1835,15,2448,75e" filled="f" fillcolor="#fffffe" strokecolor="#fffffe" strokeweight=".5pt">
                  <v:stroke joinstyle="miter"/>
                  <v:shadow color="#8c8682"/>
                  <v:path arrowok="t" o:connecttype="custom" o:connectlocs="0,732790;7540625,231896" o:connectangles="0,0"/>
                </v:shape>
                <v:shape id="Forme libre 48" o:spid="_x0000_s1031" style="position:absolute;left:1496;top:2394;width:73908;height:7355;visibility:visible;mso-wrap-style:square;v-text-anchor:top" coordsize="2448,23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" path="m,238c939,,1834,12,2448,70e" filled="f" fillcolor="#fffffe" strokecolor="#efb32f" strokeweight=".5pt">
                  <v:stroke joinstyle="miter"/>
                  <v:shadow color="#8c8682"/>
                  <v:path arrowok="t" o:connecttype="custom" o:connectlocs="0,735480;7390869,216318" o:connectangles="0,0"/>
                </v:shape>
                <w10:wrap anchorx="margin"/>
              </v:group>
            </w:pict>
          </mc:Fallback>
        </mc:AlternateContent>
      </w:r>
      <w:r w:rsidR="00621B4D">
        <w:rPr>
          <w:noProof/>
          <w:lang w:bidi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3E4C5E" wp14:editId="32987214">
                <wp:simplePos x="0" y="0"/>
                <wp:positionH relativeFrom="column">
                  <wp:posOffset>71623</wp:posOffset>
                </wp:positionH>
                <wp:positionV relativeFrom="paragraph">
                  <wp:posOffset>1499409</wp:posOffset>
                </wp:positionV>
                <wp:extent cx="1726565" cy="9093200"/>
                <wp:effectExtent l="0" t="0" r="0" b="0"/>
                <wp:wrapNone/>
                <wp:docPr id="31" name="Zone de text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6565" cy="909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4074564" w14:textId="18DAEC86" w:rsidR="00814E95" w:rsidRPr="00B03940" w:rsidRDefault="00814E95" w:rsidP="00B03940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Arial" w:eastAsia="Arial" w:hAnsi="Arial" w:cs="Arial"/>
                                <w:b/>
                                <w:iCs/>
                                <w:color w:val="EF792F"/>
                                <w:spacing w:val="20"/>
                                <w:w w:val="90"/>
                                <w:sz w:val="16"/>
                                <w:szCs w:val="16"/>
                                <w:lang w:bidi="fr-FR"/>
                              </w:rPr>
                            </w:pPr>
                            <w:r w:rsidRPr="00814E95">
                              <w:rPr>
                                <w:rFonts w:ascii="Arial" w:eastAsia="Arial" w:hAnsi="Arial" w:cs="Arial"/>
                                <w:b/>
                                <w:iCs/>
                                <w:color w:val="EF792F"/>
                                <w:spacing w:val="20"/>
                                <w:w w:val="90"/>
                                <w:sz w:val="16"/>
                                <w:szCs w:val="16"/>
                                <w:lang w:bidi="fr-FR"/>
                              </w:rPr>
                              <w:t>PUBLIC VISE</w:t>
                            </w:r>
                          </w:p>
                          <w:p w14:paraId="5FFA2C65" w14:textId="77777777" w:rsidR="00D042F6" w:rsidRPr="00D042F6" w:rsidRDefault="00D042F6" w:rsidP="00A00810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Arial" w:eastAsia="Arial" w:hAnsi="Arial" w:cs="Arial"/>
                                <w:color w:val="FFFFFE"/>
                                <w:sz w:val="15"/>
                                <w:szCs w:val="15"/>
                                <w:lang w:bidi="fr-FR"/>
                              </w:rPr>
                            </w:pPr>
                            <w:r w:rsidRPr="00D042F6">
                              <w:rPr>
                                <w:rFonts w:ascii="Arial" w:eastAsia="Arial" w:hAnsi="Arial" w:cs="Arial"/>
                                <w:color w:val="FFFFFE"/>
                                <w:sz w:val="15"/>
                                <w:szCs w:val="15"/>
                                <w:lang w:bidi="fr-FR"/>
                              </w:rPr>
                              <w:t>• Salariés manipulant des produits chimiques CMR au poste de travail : production, laboratoire, entretien, nettoyage, maintenance, BTP, etc. ainsi que toute personne désirant acquérir un premier niveau d’information dans ce domaine.</w:t>
                            </w:r>
                          </w:p>
                          <w:p w14:paraId="15FDEB71" w14:textId="77777777" w:rsidR="00814E95" w:rsidRDefault="00814E95" w:rsidP="00A00810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Arial" w:eastAsia="Arial" w:hAnsi="Arial" w:cs="Arial"/>
                                <w:color w:val="FFFFFE"/>
                                <w:sz w:val="15"/>
                                <w:szCs w:val="15"/>
                                <w:lang w:bidi="fr-FR"/>
                              </w:rPr>
                            </w:pPr>
                            <w:r w:rsidRPr="00E9199D">
                              <w:rPr>
                                <w:rFonts w:ascii="Arial" w:eastAsia="Arial" w:hAnsi="Arial" w:cs="Arial"/>
                                <w:color w:val="FFFFFE"/>
                                <w:sz w:val="15"/>
                                <w:szCs w:val="15"/>
                                <w:lang w:bidi="fr-FR"/>
                              </w:rPr>
                              <w:t>• Pour toute situation de handicap ou autres besoins particuliers n’hésitez pas à nous contacter. Nous pouvons envisager d’adapter la formation.</w:t>
                            </w:r>
                          </w:p>
                          <w:p w14:paraId="26A3B5C9" w14:textId="77777777" w:rsidR="00B03940" w:rsidRPr="00E9199D" w:rsidRDefault="00B03940" w:rsidP="00B03940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Arial" w:eastAsia="Arial" w:hAnsi="Arial" w:cs="Arial"/>
                                <w:color w:val="FFFFFE"/>
                                <w:sz w:val="15"/>
                                <w:szCs w:val="15"/>
                                <w:lang w:bidi="fr-FR"/>
                              </w:rPr>
                            </w:pPr>
                          </w:p>
                          <w:p w14:paraId="10D45DBB" w14:textId="77777777" w:rsidR="00E9199D" w:rsidRPr="00CB3F2B" w:rsidRDefault="00E9199D" w:rsidP="00B03940">
                            <w:pPr>
                              <w:widowControl w:val="0"/>
                              <w:spacing w:line="360" w:lineRule="auto"/>
                              <w:rPr>
                                <w:rFonts w:ascii="Arial" w:eastAsia="Arial" w:hAnsi="Arial" w:cs="Arial"/>
                                <w:b/>
                                <w:bCs/>
                                <w:color w:val="EF792F"/>
                                <w:sz w:val="16"/>
                                <w:szCs w:val="16"/>
                                <w:lang w:bidi="fr-FR"/>
                              </w:rPr>
                            </w:pPr>
                            <w:r w:rsidRPr="00CB3F2B">
                              <w:rPr>
                                <w:rFonts w:ascii="Arial" w:eastAsia="Arial" w:hAnsi="Arial" w:cs="Arial"/>
                                <w:b/>
                                <w:bCs/>
                                <w:color w:val="EF792F"/>
                                <w:sz w:val="16"/>
                                <w:szCs w:val="16"/>
                                <w:lang w:bidi="fr-FR"/>
                              </w:rPr>
                              <w:t>PRE REQUIS</w:t>
                            </w:r>
                            <w:r w:rsidR="00EC159D" w:rsidRPr="00CB3F2B">
                              <w:rPr>
                                <w:rFonts w:ascii="Arial" w:eastAsia="Arial" w:hAnsi="Arial" w:cs="Arial"/>
                                <w:b/>
                                <w:bCs/>
                                <w:color w:val="EF792F"/>
                                <w:sz w:val="16"/>
                                <w:szCs w:val="16"/>
                                <w:lang w:bidi="fr-FR"/>
                              </w:rPr>
                              <w:t xml:space="preserve"> </w:t>
                            </w:r>
                          </w:p>
                          <w:p w14:paraId="51CB4455" w14:textId="77777777" w:rsidR="00621B4D" w:rsidRPr="00621B4D" w:rsidRDefault="00621B4D" w:rsidP="00621B4D">
                            <w:pPr>
                              <w:widowControl w:val="0"/>
                              <w:spacing w:line="360" w:lineRule="auto"/>
                              <w:rPr>
                                <w:rFonts w:ascii="Arial" w:eastAsia="Arial" w:hAnsi="Arial" w:cs="Arial"/>
                                <w:color w:val="FFFFFE"/>
                                <w:sz w:val="15"/>
                                <w:szCs w:val="15"/>
                                <w:lang w:bidi="fr-FR"/>
                              </w:rPr>
                            </w:pPr>
                            <w:r w:rsidRPr="00621B4D">
                              <w:rPr>
                                <w:rFonts w:ascii="Arial" w:eastAsia="Arial" w:hAnsi="Arial" w:cs="Arial"/>
                                <w:color w:val="FFFFFE"/>
                                <w:sz w:val="15"/>
                                <w:szCs w:val="15"/>
                                <w:lang w:bidi="fr-FR"/>
                              </w:rPr>
                              <w:t>• Aucun</w:t>
                            </w:r>
                          </w:p>
                          <w:p w14:paraId="69252C66" w14:textId="63C264D3" w:rsidR="00E9199D" w:rsidRPr="00CB3F2B" w:rsidRDefault="00E9199D" w:rsidP="00B03940">
                            <w:pPr>
                              <w:widowControl w:val="0"/>
                              <w:spacing w:line="360" w:lineRule="auto"/>
                              <w:rPr>
                                <w:rFonts w:ascii="Arial" w:eastAsia="Arial" w:hAnsi="Arial" w:cs="Arial"/>
                                <w:b/>
                                <w:bCs/>
                                <w:color w:val="EF792F"/>
                                <w:sz w:val="16"/>
                                <w:szCs w:val="16"/>
                                <w:lang w:bidi="fr-FR"/>
                              </w:rPr>
                            </w:pPr>
                            <w:r w:rsidRPr="00CB3F2B">
                              <w:rPr>
                                <w:rFonts w:ascii="Arial" w:eastAsia="Arial" w:hAnsi="Arial" w:cs="Arial"/>
                                <w:b/>
                                <w:bCs/>
                                <w:color w:val="EF792F"/>
                                <w:sz w:val="16"/>
                                <w:szCs w:val="16"/>
                                <w:lang w:bidi="fr-FR"/>
                              </w:rPr>
                              <w:t>DUREE</w:t>
                            </w:r>
                          </w:p>
                          <w:p w14:paraId="0E590CBB" w14:textId="1A79554F" w:rsidR="00F75947" w:rsidRPr="00F75947" w:rsidRDefault="00E9199D" w:rsidP="00A00810">
                            <w:pPr>
                              <w:widowControl w:val="0"/>
                              <w:spacing w:line="360" w:lineRule="auto"/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</w:rPr>
                            </w:pPr>
                            <w:r w:rsidRPr="00E9199D"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</w:rPr>
                              <w:t xml:space="preserve">• </w:t>
                            </w:r>
                            <w:r w:rsidR="00F75947" w:rsidRPr="00F75947"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</w:rPr>
                              <w:t xml:space="preserve">1 jour soit 7h de formation. </w:t>
                            </w:r>
                          </w:p>
                          <w:p w14:paraId="6C47F560" w14:textId="094A1D6E" w:rsidR="00E9199D" w:rsidRPr="00CB3F2B" w:rsidRDefault="00E9199D" w:rsidP="00A00810">
                            <w:pPr>
                              <w:widowControl w:val="0"/>
                              <w:spacing w:line="360" w:lineRule="auto"/>
                              <w:rPr>
                                <w:rFonts w:ascii="Arial" w:eastAsia="Arial" w:hAnsi="Arial" w:cs="Arial"/>
                                <w:b/>
                                <w:bCs/>
                                <w:color w:val="EF792F"/>
                                <w:sz w:val="16"/>
                                <w:szCs w:val="16"/>
                                <w:lang w:bidi="fr-FR"/>
                              </w:rPr>
                            </w:pPr>
                            <w:r w:rsidRPr="00CB3F2B">
                              <w:rPr>
                                <w:rFonts w:ascii="Arial" w:eastAsia="Arial" w:hAnsi="Arial" w:cs="Arial"/>
                                <w:b/>
                                <w:bCs/>
                                <w:color w:val="EF792F"/>
                                <w:sz w:val="16"/>
                                <w:szCs w:val="16"/>
                                <w:lang w:bidi="fr-FR"/>
                              </w:rPr>
                              <w:t>METHODE ET MOYEN PEDAGOGIQUE</w:t>
                            </w:r>
                          </w:p>
                          <w:p w14:paraId="1B45DF0C" w14:textId="21CE701C" w:rsidR="00F75947" w:rsidRPr="00F75947" w:rsidRDefault="00F75947" w:rsidP="00A00810">
                            <w:pPr>
                              <w:widowControl w:val="0"/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sz w:val="15"/>
                                <w:szCs w:val="15"/>
                              </w:rPr>
                            </w:pPr>
                            <w:r w:rsidRPr="00F75947">
                              <w:rPr>
                                <w:rFonts w:ascii="Arial" w:hAnsi="Arial" w:cs="Arial"/>
                                <w:color w:val="FFFFFF" w:themeColor="background1"/>
                                <w:sz w:val="15"/>
                                <w:szCs w:val="15"/>
                              </w:rPr>
                              <w:t>• Alternance d’exposés théoriques, d’études de cas pratiques et de travaux en groupe.</w:t>
                            </w:r>
                          </w:p>
                          <w:p w14:paraId="75FE0698" w14:textId="6651ECBD" w:rsidR="00F75947" w:rsidRPr="00F75947" w:rsidRDefault="00F75947" w:rsidP="00A00810">
                            <w:pPr>
                              <w:widowControl w:val="0"/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sz w:val="15"/>
                                <w:szCs w:val="15"/>
                              </w:rPr>
                            </w:pPr>
                            <w:r w:rsidRPr="00F75947">
                              <w:rPr>
                                <w:rFonts w:ascii="Arial" w:hAnsi="Arial" w:cs="Arial"/>
                                <w:color w:val="FFFFFF" w:themeColor="background1"/>
                                <w:sz w:val="15"/>
                                <w:szCs w:val="15"/>
                              </w:rPr>
                              <w:t>• Vidéoprojecteur.</w:t>
                            </w:r>
                          </w:p>
                          <w:p w14:paraId="6D50BB62" w14:textId="61D7C0E8" w:rsidR="00F75947" w:rsidRPr="00F75947" w:rsidRDefault="00F75947" w:rsidP="00A00810">
                            <w:pPr>
                              <w:widowControl w:val="0"/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sz w:val="15"/>
                                <w:szCs w:val="15"/>
                              </w:rPr>
                            </w:pPr>
                            <w:r w:rsidRPr="00F75947">
                              <w:rPr>
                                <w:rFonts w:ascii="Arial" w:hAnsi="Arial" w:cs="Arial"/>
                                <w:color w:val="FFFFFF" w:themeColor="background1"/>
                                <w:sz w:val="15"/>
                                <w:szCs w:val="15"/>
                              </w:rPr>
                              <w:t>• Mise en situation sur une plateforme pédagogique.</w:t>
                            </w:r>
                          </w:p>
                          <w:p w14:paraId="4D317E36" w14:textId="77777777" w:rsidR="00F75947" w:rsidRPr="00F75947" w:rsidRDefault="00F75947" w:rsidP="00A00810">
                            <w:pPr>
                              <w:widowControl w:val="0"/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sz w:val="15"/>
                                <w:szCs w:val="15"/>
                              </w:rPr>
                            </w:pPr>
                            <w:r w:rsidRPr="00F75947">
                              <w:rPr>
                                <w:rFonts w:ascii="Arial" w:hAnsi="Arial" w:cs="Arial"/>
                                <w:color w:val="FFFFFF" w:themeColor="background1"/>
                                <w:sz w:val="15"/>
                                <w:szCs w:val="15"/>
                              </w:rPr>
                              <w:t>• Un livret pédagogique sera remis à chaque stagiaire en format papier.</w:t>
                            </w:r>
                          </w:p>
                          <w:p w14:paraId="273AD28A" w14:textId="77777777" w:rsidR="00B03940" w:rsidRPr="00B03940" w:rsidRDefault="00B03940" w:rsidP="00A00810">
                            <w:pPr>
                              <w:widowControl w:val="0"/>
                              <w:spacing w:line="360" w:lineRule="auto"/>
                              <w:jc w:val="both"/>
                              <w:rPr>
                                <w:rFonts w:ascii="Arial" w:eastAsia="Arial" w:hAnsi="Arial" w:cs="Arial"/>
                                <w:b/>
                                <w:bCs/>
                                <w:color w:val="EF792F"/>
                                <w:sz w:val="16"/>
                                <w:szCs w:val="16"/>
                                <w:lang w:bidi="fr-FR"/>
                              </w:rPr>
                            </w:pPr>
                            <w:r w:rsidRPr="00B03940">
                              <w:rPr>
                                <w:rFonts w:ascii="Arial" w:eastAsia="Arial" w:hAnsi="Arial" w:cs="Arial"/>
                                <w:b/>
                                <w:bCs/>
                                <w:color w:val="EF792F"/>
                                <w:sz w:val="16"/>
                                <w:szCs w:val="16"/>
                                <w:lang w:bidi="fr-FR"/>
                              </w:rPr>
                              <w:t>VALIDATION</w:t>
                            </w:r>
                          </w:p>
                          <w:p w14:paraId="16ABC7A2" w14:textId="77777777" w:rsidR="00B03940" w:rsidRPr="00B03940" w:rsidRDefault="00B03940" w:rsidP="00A00810">
                            <w:pPr>
                              <w:widowControl w:val="0"/>
                              <w:spacing w:line="360" w:lineRule="auto"/>
                              <w:jc w:val="both"/>
                              <w:rPr>
                                <w:rFonts w:ascii="Arial" w:eastAsia="Arial" w:hAnsi="Arial" w:cs="Arial"/>
                                <w:color w:val="FFFFFF" w:themeColor="background1"/>
                                <w:sz w:val="15"/>
                                <w:szCs w:val="15"/>
                                <w:lang w:bidi="fr-FR"/>
                              </w:rPr>
                            </w:pPr>
                            <w:r w:rsidRPr="00B03940">
                              <w:rPr>
                                <w:rFonts w:ascii="Arial" w:eastAsia="Arial" w:hAnsi="Arial" w:cs="Arial"/>
                                <w:color w:val="FFFFFF" w:themeColor="background1"/>
                                <w:sz w:val="15"/>
                                <w:szCs w:val="15"/>
                                <w:lang w:bidi="fr-FR"/>
                              </w:rPr>
                              <w:t>• Remise de l’attestation de formation</w:t>
                            </w:r>
                          </w:p>
                          <w:p w14:paraId="571660FA" w14:textId="77777777" w:rsidR="00B03940" w:rsidRPr="00B03940" w:rsidRDefault="00B03940" w:rsidP="00A00810">
                            <w:pPr>
                              <w:widowControl w:val="0"/>
                              <w:spacing w:line="360" w:lineRule="auto"/>
                              <w:jc w:val="both"/>
                              <w:rPr>
                                <w:rFonts w:ascii="Arial" w:eastAsia="Arial" w:hAnsi="Arial" w:cs="Arial"/>
                                <w:color w:val="FFFFFF" w:themeColor="background1"/>
                                <w:sz w:val="15"/>
                                <w:szCs w:val="15"/>
                                <w:lang w:bidi="fr-FR"/>
                              </w:rPr>
                            </w:pPr>
                            <w:r w:rsidRPr="00B03940">
                              <w:rPr>
                                <w:rFonts w:ascii="Arial" w:eastAsia="Arial" w:hAnsi="Arial" w:cs="Arial"/>
                                <w:color w:val="FFFFFF" w:themeColor="background1"/>
                                <w:sz w:val="15"/>
                                <w:szCs w:val="15"/>
                                <w:lang w:bidi="fr-FR"/>
                              </w:rPr>
                              <w:t>• Avoir participé à la totalité de la session de formation</w:t>
                            </w:r>
                          </w:p>
                          <w:p w14:paraId="10932978" w14:textId="77777777" w:rsidR="00B03940" w:rsidRPr="00B03940" w:rsidRDefault="00B03940" w:rsidP="00A00810">
                            <w:pPr>
                              <w:widowControl w:val="0"/>
                              <w:spacing w:line="360" w:lineRule="auto"/>
                              <w:jc w:val="both"/>
                              <w:rPr>
                                <w:rFonts w:ascii="Arial" w:eastAsia="Arial" w:hAnsi="Arial" w:cs="Arial"/>
                                <w:b/>
                                <w:bCs/>
                                <w:color w:val="EF792F"/>
                                <w:sz w:val="16"/>
                                <w:szCs w:val="16"/>
                                <w:lang w:bidi="fr-FR"/>
                              </w:rPr>
                            </w:pPr>
                            <w:r w:rsidRPr="00B03940">
                              <w:rPr>
                                <w:rFonts w:ascii="Arial" w:eastAsia="Arial" w:hAnsi="Arial" w:cs="Arial"/>
                                <w:b/>
                                <w:bCs/>
                                <w:color w:val="EF792F"/>
                                <w:sz w:val="16"/>
                                <w:szCs w:val="16"/>
                                <w:lang w:bidi="fr-FR"/>
                              </w:rPr>
                              <w:t>TARIF</w:t>
                            </w:r>
                          </w:p>
                          <w:p w14:paraId="78AAA17B" w14:textId="77777777" w:rsidR="00B03940" w:rsidRPr="00583354" w:rsidRDefault="00B03940" w:rsidP="00A00810">
                            <w:pPr>
                              <w:pStyle w:val="Paragraphedeliste"/>
                              <w:widowControl w:val="0"/>
                              <w:spacing w:line="360" w:lineRule="auto"/>
                              <w:ind w:left="0"/>
                              <w:jc w:val="both"/>
                              <w:rPr>
                                <w:rFonts w:ascii="Arial" w:eastAsia="Arial" w:hAnsi="Arial" w:cs="Arial"/>
                                <w:color w:val="FFFFFE"/>
                                <w:sz w:val="15"/>
                                <w:szCs w:val="15"/>
                                <w:lang w:bidi="fr-FR"/>
                              </w:rPr>
                            </w:pPr>
                            <w:r w:rsidRPr="00E9199D">
                              <w:rPr>
                                <w:rFonts w:ascii="Arial" w:hAnsi="Arial" w:cs="Arial"/>
                                <w:color w:val="FFFFFF" w:themeColor="background1"/>
                                <w:sz w:val="15"/>
                                <w:szCs w:val="15"/>
                              </w:rPr>
                              <w:t>•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583354">
                              <w:rPr>
                                <w:rFonts w:ascii="Arial" w:eastAsia="Arial" w:hAnsi="Arial" w:cs="Arial"/>
                                <w:color w:val="FFFFFE"/>
                                <w:sz w:val="15"/>
                                <w:szCs w:val="15"/>
                                <w:lang w:bidi="fr-FR"/>
                              </w:rPr>
                              <w:t>Pour toute demande de tarif, merci de nous contacter.</w:t>
                            </w:r>
                          </w:p>
                          <w:p w14:paraId="4501D110" w14:textId="77777777" w:rsidR="00B03940" w:rsidRPr="00583354" w:rsidRDefault="00B03940" w:rsidP="00A00810">
                            <w:pPr>
                              <w:widowControl w:val="0"/>
                              <w:spacing w:line="360" w:lineRule="auto"/>
                              <w:jc w:val="both"/>
                              <w:rPr>
                                <w:rFonts w:ascii="Arial" w:eastAsia="Arial" w:hAnsi="Arial" w:cs="Arial"/>
                                <w:color w:val="FFFFFE"/>
                                <w:sz w:val="15"/>
                                <w:szCs w:val="15"/>
                                <w:lang w:bidi="fr-FR"/>
                              </w:rPr>
                            </w:pPr>
                            <w:r w:rsidRPr="00E9199D">
                              <w:rPr>
                                <w:rFonts w:ascii="Arial" w:hAnsi="Arial" w:cs="Arial"/>
                                <w:color w:val="FFFFFF" w:themeColor="background1"/>
                                <w:sz w:val="15"/>
                                <w:szCs w:val="15"/>
                              </w:rPr>
                              <w:t>•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583354">
                              <w:rPr>
                                <w:rFonts w:ascii="Arial" w:eastAsia="Arial" w:hAnsi="Arial" w:cs="Arial"/>
                                <w:color w:val="FFFFFE"/>
                                <w:sz w:val="15"/>
                                <w:szCs w:val="15"/>
                                <w:lang w:bidi="fr-FR"/>
                              </w:rPr>
                              <w:t>Une prise en charge totale ou partielle est possible en fonction des financements des entreprises ou des stagiaires.</w:t>
                            </w:r>
                          </w:p>
                          <w:p w14:paraId="780CD566" w14:textId="7698E0BF" w:rsidR="00EC159D" w:rsidRPr="004428E6" w:rsidRDefault="00EC159D" w:rsidP="00B03940">
                            <w:pPr>
                              <w:widowControl w:val="0"/>
                              <w:spacing w:line="360" w:lineRule="auto"/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E4C5E" id="Zone de texte 35" o:spid="_x0000_s1027" type="#_x0000_t202" style="position:absolute;margin-left:5.65pt;margin-top:118.05pt;width:135.95pt;height:71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" filled="f" fillcolor="#fffffe" stroked="f" strokecolor="#212120" insetpen="t">
                <v:textbox inset="2.88pt,2.88pt,2.88pt,2.88pt">
                  <w:txbxContent>
                    <w:p w14:paraId="34074564" w14:textId="18DAEC86" w:rsidR="00814E95" w:rsidRPr="00B03940" w:rsidRDefault="00814E95" w:rsidP="00B03940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Arial" w:eastAsia="Arial" w:hAnsi="Arial" w:cs="Arial"/>
                          <w:b/>
                          <w:iCs/>
                          <w:color w:val="EF792F"/>
                          <w:spacing w:val="20"/>
                          <w:w w:val="90"/>
                          <w:sz w:val="16"/>
                          <w:szCs w:val="16"/>
                          <w:lang w:bidi="fr-FR"/>
                        </w:rPr>
                      </w:pPr>
                      <w:r w:rsidRPr="00814E95">
                        <w:rPr>
                          <w:rFonts w:ascii="Arial" w:eastAsia="Arial" w:hAnsi="Arial" w:cs="Arial"/>
                          <w:b/>
                          <w:iCs/>
                          <w:color w:val="EF792F"/>
                          <w:spacing w:val="20"/>
                          <w:w w:val="90"/>
                          <w:sz w:val="16"/>
                          <w:szCs w:val="16"/>
                          <w:lang w:bidi="fr-FR"/>
                        </w:rPr>
                        <w:t>PUBLIC VISE</w:t>
                      </w:r>
                    </w:p>
                    <w:p w14:paraId="5FFA2C65" w14:textId="77777777" w:rsidR="00D042F6" w:rsidRPr="00D042F6" w:rsidRDefault="00D042F6" w:rsidP="00A00810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Arial" w:eastAsia="Arial" w:hAnsi="Arial" w:cs="Arial"/>
                          <w:color w:val="FFFFFE"/>
                          <w:sz w:val="15"/>
                          <w:szCs w:val="15"/>
                          <w:lang w:bidi="fr-FR"/>
                        </w:rPr>
                      </w:pPr>
                      <w:r w:rsidRPr="00D042F6">
                        <w:rPr>
                          <w:rFonts w:ascii="Arial" w:eastAsia="Arial" w:hAnsi="Arial" w:cs="Arial"/>
                          <w:color w:val="FFFFFE"/>
                          <w:sz w:val="15"/>
                          <w:szCs w:val="15"/>
                          <w:lang w:bidi="fr-FR"/>
                        </w:rPr>
                        <w:t>• Salariés manipulant des produits chimiques CMR au poste de travail : production, laboratoire, entretien, nettoyage, maintenance, BTP, etc. ainsi que toute personne désirant acquérir un premier niveau d’information dans ce domaine.</w:t>
                      </w:r>
                    </w:p>
                    <w:p w14:paraId="15FDEB71" w14:textId="77777777" w:rsidR="00814E95" w:rsidRDefault="00814E95" w:rsidP="00A00810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Arial" w:eastAsia="Arial" w:hAnsi="Arial" w:cs="Arial"/>
                          <w:color w:val="FFFFFE"/>
                          <w:sz w:val="15"/>
                          <w:szCs w:val="15"/>
                          <w:lang w:bidi="fr-FR"/>
                        </w:rPr>
                      </w:pPr>
                      <w:r w:rsidRPr="00E9199D">
                        <w:rPr>
                          <w:rFonts w:ascii="Arial" w:eastAsia="Arial" w:hAnsi="Arial" w:cs="Arial"/>
                          <w:color w:val="FFFFFE"/>
                          <w:sz w:val="15"/>
                          <w:szCs w:val="15"/>
                          <w:lang w:bidi="fr-FR"/>
                        </w:rPr>
                        <w:t>• Pour toute situation de handicap ou autres besoins particuliers n’hésitez pas à nous contacter. Nous pouvons envisager d’adapter la formation.</w:t>
                      </w:r>
                    </w:p>
                    <w:p w14:paraId="26A3B5C9" w14:textId="77777777" w:rsidR="00B03940" w:rsidRPr="00E9199D" w:rsidRDefault="00B03940" w:rsidP="00B03940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Arial" w:eastAsia="Arial" w:hAnsi="Arial" w:cs="Arial"/>
                          <w:color w:val="FFFFFE"/>
                          <w:sz w:val="15"/>
                          <w:szCs w:val="15"/>
                          <w:lang w:bidi="fr-FR"/>
                        </w:rPr>
                      </w:pPr>
                    </w:p>
                    <w:p w14:paraId="10D45DBB" w14:textId="77777777" w:rsidR="00E9199D" w:rsidRPr="00CB3F2B" w:rsidRDefault="00E9199D" w:rsidP="00B03940">
                      <w:pPr>
                        <w:widowControl w:val="0"/>
                        <w:spacing w:line="360" w:lineRule="auto"/>
                        <w:rPr>
                          <w:rFonts w:ascii="Arial" w:eastAsia="Arial" w:hAnsi="Arial" w:cs="Arial"/>
                          <w:b/>
                          <w:bCs/>
                          <w:color w:val="EF792F"/>
                          <w:sz w:val="16"/>
                          <w:szCs w:val="16"/>
                          <w:lang w:bidi="fr-FR"/>
                        </w:rPr>
                      </w:pPr>
                      <w:r w:rsidRPr="00CB3F2B">
                        <w:rPr>
                          <w:rFonts w:ascii="Arial" w:eastAsia="Arial" w:hAnsi="Arial" w:cs="Arial"/>
                          <w:b/>
                          <w:bCs/>
                          <w:color w:val="EF792F"/>
                          <w:sz w:val="16"/>
                          <w:szCs w:val="16"/>
                          <w:lang w:bidi="fr-FR"/>
                        </w:rPr>
                        <w:t>PRE REQUIS</w:t>
                      </w:r>
                      <w:r w:rsidR="00EC159D" w:rsidRPr="00CB3F2B">
                        <w:rPr>
                          <w:rFonts w:ascii="Arial" w:eastAsia="Arial" w:hAnsi="Arial" w:cs="Arial"/>
                          <w:b/>
                          <w:bCs/>
                          <w:color w:val="EF792F"/>
                          <w:sz w:val="16"/>
                          <w:szCs w:val="16"/>
                          <w:lang w:bidi="fr-FR"/>
                        </w:rPr>
                        <w:t xml:space="preserve"> </w:t>
                      </w:r>
                    </w:p>
                    <w:p w14:paraId="51CB4455" w14:textId="77777777" w:rsidR="00621B4D" w:rsidRPr="00621B4D" w:rsidRDefault="00621B4D" w:rsidP="00621B4D">
                      <w:pPr>
                        <w:widowControl w:val="0"/>
                        <w:spacing w:line="360" w:lineRule="auto"/>
                        <w:rPr>
                          <w:rFonts w:ascii="Arial" w:eastAsia="Arial" w:hAnsi="Arial" w:cs="Arial"/>
                          <w:color w:val="FFFFFE"/>
                          <w:sz w:val="15"/>
                          <w:szCs w:val="15"/>
                          <w:lang w:bidi="fr-FR"/>
                        </w:rPr>
                      </w:pPr>
                      <w:r w:rsidRPr="00621B4D">
                        <w:rPr>
                          <w:rFonts w:ascii="Arial" w:eastAsia="Arial" w:hAnsi="Arial" w:cs="Arial"/>
                          <w:color w:val="FFFFFE"/>
                          <w:sz w:val="15"/>
                          <w:szCs w:val="15"/>
                          <w:lang w:bidi="fr-FR"/>
                        </w:rPr>
                        <w:t>• Aucun</w:t>
                      </w:r>
                    </w:p>
                    <w:p w14:paraId="69252C66" w14:textId="63C264D3" w:rsidR="00E9199D" w:rsidRPr="00CB3F2B" w:rsidRDefault="00E9199D" w:rsidP="00B03940">
                      <w:pPr>
                        <w:widowControl w:val="0"/>
                        <w:spacing w:line="360" w:lineRule="auto"/>
                        <w:rPr>
                          <w:rFonts w:ascii="Arial" w:eastAsia="Arial" w:hAnsi="Arial" w:cs="Arial"/>
                          <w:b/>
                          <w:bCs/>
                          <w:color w:val="EF792F"/>
                          <w:sz w:val="16"/>
                          <w:szCs w:val="16"/>
                          <w:lang w:bidi="fr-FR"/>
                        </w:rPr>
                      </w:pPr>
                      <w:r w:rsidRPr="00CB3F2B">
                        <w:rPr>
                          <w:rFonts w:ascii="Arial" w:eastAsia="Arial" w:hAnsi="Arial" w:cs="Arial"/>
                          <w:b/>
                          <w:bCs/>
                          <w:color w:val="EF792F"/>
                          <w:sz w:val="16"/>
                          <w:szCs w:val="16"/>
                          <w:lang w:bidi="fr-FR"/>
                        </w:rPr>
                        <w:t>DUREE</w:t>
                      </w:r>
                    </w:p>
                    <w:p w14:paraId="0E590CBB" w14:textId="1A79554F" w:rsidR="00F75947" w:rsidRPr="00F75947" w:rsidRDefault="00E9199D" w:rsidP="00A00810">
                      <w:pPr>
                        <w:widowControl w:val="0"/>
                        <w:spacing w:line="360" w:lineRule="auto"/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</w:rPr>
                      </w:pPr>
                      <w:r w:rsidRPr="00E9199D"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</w:rPr>
                        <w:t xml:space="preserve">• </w:t>
                      </w:r>
                      <w:r w:rsidR="00F75947" w:rsidRPr="00F75947"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</w:rPr>
                        <w:t xml:space="preserve">1 jour soit 7h de formation. </w:t>
                      </w:r>
                    </w:p>
                    <w:p w14:paraId="6C47F560" w14:textId="094A1D6E" w:rsidR="00E9199D" w:rsidRPr="00CB3F2B" w:rsidRDefault="00E9199D" w:rsidP="00A00810">
                      <w:pPr>
                        <w:widowControl w:val="0"/>
                        <w:spacing w:line="360" w:lineRule="auto"/>
                        <w:rPr>
                          <w:rFonts w:ascii="Arial" w:eastAsia="Arial" w:hAnsi="Arial" w:cs="Arial"/>
                          <w:b/>
                          <w:bCs/>
                          <w:color w:val="EF792F"/>
                          <w:sz w:val="16"/>
                          <w:szCs w:val="16"/>
                          <w:lang w:bidi="fr-FR"/>
                        </w:rPr>
                      </w:pPr>
                      <w:r w:rsidRPr="00CB3F2B">
                        <w:rPr>
                          <w:rFonts w:ascii="Arial" w:eastAsia="Arial" w:hAnsi="Arial" w:cs="Arial"/>
                          <w:b/>
                          <w:bCs/>
                          <w:color w:val="EF792F"/>
                          <w:sz w:val="16"/>
                          <w:szCs w:val="16"/>
                          <w:lang w:bidi="fr-FR"/>
                        </w:rPr>
                        <w:t>METHODE ET MOYEN PEDAGOGIQUE</w:t>
                      </w:r>
                    </w:p>
                    <w:p w14:paraId="1B45DF0C" w14:textId="21CE701C" w:rsidR="00F75947" w:rsidRPr="00F75947" w:rsidRDefault="00F75947" w:rsidP="00A00810">
                      <w:pPr>
                        <w:widowControl w:val="0"/>
                        <w:spacing w:line="360" w:lineRule="auto"/>
                        <w:jc w:val="both"/>
                        <w:rPr>
                          <w:rFonts w:ascii="Arial" w:hAnsi="Arial" w:cs="Arial"/>
                          <w:color w:val="FFFFFF" w:themeColor="background1"/>
                          <w:sz w:val="15"/>
                          <w:szCs w:val="15"/>
                        </w:rPr>
                      </w:pPr>
                      <w:r w:rsidRPr="00F75947">
                        <w:rPr>
                          <w:rFonts w:ascii="Arial" w:hAnsi="Arial" w:cs="Arial"/>
                          <w:color w:val="FFFFFF" w:themeColor="background1"/>
                          <w:sz w:val="15"/>
                          <w:szCs w:val="15"/>
                        </w:rPr>
                        <w:t>• Alternance d’exposés théoriques, d’études de cas pratiques et de travaux en groupe.</w:t>
                      </w:r>
                    </w:p>
                    <w:p w14:paraId="75FE0698" w14:textId="6651ECBD" w:rsidR="00F75947" w:rsidRPr="00F75947" w:rsidRDefault="00F75947" w:rsidP="00A00810">
                      <w:pPr>
                        <w:widowControl w:val="0"/>
                        <w:spacing w:line="360" w:lineRule="auto"/>
                        <w:jc w:val="both"/>
                        <w:rPr>
                          <w:rFonts w:ascii="Arial" w:hAnsi="Arial" w:cs="Arial"/>
                          <w:color w:val="FFFFFF" w:themeColor="background1"/>
                          <w:sz w:val="15"/>
                          <w:szCs w:val="15"/>
                        </w:rPr>
                      </w:pPr>
                      <w:r w:rsidRPr="00F75947">
                        <w:rPr>
                          <w:rFonts w:ascii="Arial" w:hAnsi="Arial" w:cs="Arial"/>
                          <w:color w:val="FFFFFF" w:themeColor="background1"/>
                          <w:sz w:val="15"/>
                          <w:szCs w:val="15"/>
                        </w:rPr>
                        <w:t>• Vidéoprojecteur.</w:t>
                      </w:r>
                    </w:p>
                    <w:p w14:paraId="6D50BB62" w14:textId="61D7C0E8" w:rsidR="00F75947" w:rsidRPr="00F75947" w:rsidRDefault="00F75947" w:rsidP="00A00810">
                      <w:pPr>
                        <w:widowControl w:val="0"/>
                        <w:spacing w:line="360" w:lineRule="auto"/>
                        <w:jc w:val="both"/>
                        <w:rPr>
                          <w:rFonts w:ascii="Arial" w:hAnsi="Arial" w:cs="Arial"/>
                          <w:color w:val="FFFFFF" w:themeColor="background1"/>
                          <w:sz w:val="15"/>
                          <w:szCs w:val="15"/>
                        </w:rPr>
                      </w:pPr>
                      <w:r w:rsidRPr="00F75947">
                        <w:rPr>
                          <w:rFonts w:ascii="Arial" w:hAnsi="Arial" w:cs="Arial"/>
                          <w:color w:val="FFFFFF" w:themeColor="background1"/>
                          <w:sz w:val="15"/>
                          <w:szCs w:val="15"/>
                        </w:rPr>
                        <w:t>• Mise en situation sur une plateforme pédagogique.</w:t>
                      </w:r>
                    </w:p>
                    <w:p w14:paraId="4D317E36" w14:textId="77777777" w:rsidR="00F75947" w:rsidRPr="00F75947" w:rsidRDefault="00F75947" w:rsidP="00A00810">
                      <w:pPr>
                        <w:widowControl w:val="0"/>
                        <w:spacing w:line="360" w:lineRule="auto"/>
                        <w:jc w:val="both"/>
                        <w:rPr>
                          <w:rFonts w:ascii="Arial" w:hAnsi="Arial" w:cs="Arial"/>
                          <w:color w:val="FFFFFF" w:themeColor="background1"/>
                          <w:sz w:val="15"/>
                          <w:szCs w:val="15"/>
                        </w:rPr>
                      </w:pPr>
                      <w:r w:rsidRPr="00F75947">
                        <w:rPr>
                          <w:rFonts w:ascii="Arial" w:hAnsi="Arial" w:cs="Arial"/>
                          <w:color w:val="FFFFFF" w:themeColor="background1"/>
                          <w:sz w:val="15"/>
                          <w:szCs w:val="15"/>
                        </w:rPr>
                        <w:t>• Un livret pédagogique sera remis à chaque stagiaire en format papier.</w:t>
                      </w:r>
                    </w:p>
                    <w:p w14:paraId="273AD28A" w14:textId="77777777" w:rsidR="00B03940" w:rsidRPr="00B03940" w:rsidRDefault="00B03940" w:rsidP="00A00810">
                      <w:pPr>
                        <w:widowControl w:val="0"/>
                        <w:spacing w:line="360" w:lineRule="auto"/>
                        <w:jc w:val="both"/>
                        <w:rPr>
                          <w:rFonts w:ascii="Arial" w:eastAsia="Arial" w:hAnsi="Arial" w:cs="Arial"/>
                          <w:b/>
                          <w:bCs/>
                          <w:color w:val="EF792F"/>
                          <w:sz w:val="16"/>
                          <w:szCs w:val="16"/>
                          <w:lang w:bidi="fr-FR"/>
                        </w:rPr>
                      </w:pPr>
                      <w:r w:rsidRPr="00B03940">
                        <w:rPr>
                          <w:rFonts w:ascii="Arial" w:eastAsia="Arial" w:hAnsi="Arial" w:cs="Arial"/>
                          <w:b/>
                          <w:bCs/>
                          <w:color w:val="EF792F"/>
                          <w:sz w:val="16"/>
                          <w:szCs w:val="16"/>
                          <w:lang w:bidi="fr-FR"/>
                        </w:rPr>
                        <w:t>VALIDATION</w:t>
                      </w:r>
                    </w:p>
                    <w:p w14:paraId="16ABC7A2" w14:textId="77777777" w:rsidR="00B03940" w:rsidRPr="00B03940" w:rsidRDefault="00B03940" w:rsidP="00A00810">
                      <w:pPr>
                        <w:widowControl w:val="0"/>
                        <w:spacing w:line="360" w:lineRule="auto"/>
                        <w:jc w:val="both"/>
                        <w:rPr>
                          <w:rFonts w:ascii="Arial" w:eastAsia="Arial" w:hAnsi="Arial" w:cs="Arial"/>
                          <w:color w:val="FFFFFF" w:themeColor="background1"/>
                          <w:sz w:val="15"/>
                          <w:szCs w:val="15"/>
                          <w:lang w:bidi="fr-FR"/>
                        </w:rPr>
                      </w:pPr>
                      <w:r w:rsidRPr="00B03940">
                        <w:rPr>
                          <w:rFonts w:ascii="Arial" w:eastAsia="Arial" w:hAnsi="Arial" w:cs="Arial"/>
                          <w:color w:val="FFFFFF" w:themeColor="background1"/>
                          <w:sz w:val="15"/>
                          <w:szCs w:val="15"/>
                          <w:lang w:bidi="fr-FR"/>
                        </w:rPr>
                        <w:t>• Remise de l’attestation de formation</w:t>
                      </w:r>
                    </w:p>
                    <w:p w14:paraId="571660FA" w14:textId="77777777" w:rsidR="00B03940" w:rsidRPr="00B03940" w:rsidRDefault="00B03940" w:rsidP="00A00810">
                      <w:pPr>
                        <w:widowControl w:val="0"/>
                        <w:spacing w:line="360" w:lineRule="auto"/>
                        <w:jc w:val="both"/>
                        <w:rPr>
                          <w:rFonts w:ascii="Arial" w:eastAsia="Arial" w:hAnsi="Arial" w:cs="Arial"/>
                          <w:color w:val="FFFFFF" w:themeColor="background1"/>
                          <w:sz w:val="15"/>
                          <w:szCs w:val="15"/>
                          <w:lang w:bidi="fr-FR"/>
                        </w:rPr>
                      </w:pPr>
                      <w:r w:rsidRPr="00B03940">
                        <w:rPr>
                          <w:rFonts w:ascii="Arial" w:eastAsia="Arial" w:hAnsi="Arial" w:cs="Arial"/>
                          <w:color w:val="FFFFFF" w:themeColor="background1"/>
                          <w:sz w:val="15"/>
                          <w:szCs w:val="15"/>
                          <w:lang w:bidi="fr-FR"/>
                        </w:rPr>
                        <w:t>• Avoir participé à la totalité de la session de formation</w:t>
                      </w:r>
                    </w:p>
                    <w:p w14:paraId="10932978" w14:textId="77777777" w:rsidR="00B03940" w:rsidRPr="00B03940" w:rsidRDefault="00B03940" w:rsidP="00A00810">
                      <w:pPr>
                        <w:widowControl w:val="0"/>
                        <w:spacing w:line="360" w:lineRule="auto"/>
                        <w:jc w:val="both"/>
                        <w:rPr>
                          <w:rFonts w:ascii="Arial" w:eastAsia="Arial" w:hAnsi="Arial" w:cs="Arial"/>
                          <w:b/>
                          <w:bCs/>
                          <w:color w:val="EF792F"/>
                          <w:sz w:val="16"/>
                          <w:szCs w:val="16"/>
                          <w:lang w:bidi="fr-FR"/>
                        </w:rPr>
                      </w:pPr>
                      <w:r w:rsidRPr="00B03940">
                        <w:rPr>
                          <w:rFonts w:ascii="Arial" w:eastAsia="Arial" w:hAnsi="Arial" w:cs="Arial"/>
                          <w:b/>
                          <w:bCs/>
                          <w:color w:val="EF792F"/>
                          <w:sz w:val="16"/>
                          <w:szCs w:val="16"/>
                          <w:lang w:bidi="fr-FR"/>
                        </w:rPr>
                        <w:t>TARIF</w:t>
                      </w:r>
                    </w:p>
                    <w:p w14:paraId="78AAA17B" w14:textId="77777777" w:rsidR="00B03940" w:rsidRPr="00583354" w:rsidRDefault="00B03940" w:rsidP="00A00810">
                      <w:pPr>
                        <w:pStyle w:val="Paragraphedeliste"/>
                        <w:widowControl w:val="0"/>
                        <w:spacing w:line="360" w:lineRule="auto"/>
                        <w:ind w:left="0"/>
                        <w:jc w:val="both"/>
                        <w:rPr>
                          <w:rFonts w:ascii="Arial" w:eastAsia="Arial" w:hAnsi="Arial" w:cs="Arial"/>
                          <w:color w:val="FFFFFE"/>
                          <w:sz w:val="15"/>
                          <w:szCs w:val="15"/>
                          <w:lang w:bidi="fr-FR"/>
                        </w:rPr>
                      </w:pPr>
                      <w:r w:rsidRPr="00E9199D">
                        <w:rPr>
                          <w:rFonts w:ascii="Arial" w:hAnsi="Arial" w:cs="Arial"/>
                          <w:color w:val="FFFFFF" w:themeColor="background1"/>
                          <w:sz w:val="15"/>
                          <w:szCs w:val="15"/>
                        </w:rPr>
                        <w:t>•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15"/>
                          <w:szCs w:val="15"/>
                        </w:rPr>
                        <w:t xml:space="preserve"> </w:t>
                      </w:r>
                      <w:r w:rsidRPr="00583354">
                        <w:rPr>
                          <w:rFonts w:ascii="Arial" w:eastAsia="Arial" w:hAnsi="Arial" w:cs="Arial"/>
                          <w:color w:val="FFFFFE"/>
                          <w:sz w:val="15"/>
                          <w:szCs w:val="15"/>
                          <w:lang w:bidi="fr-FR"/>
                        </w:rPr>
                        <w:t>Pour toute demande de tarif, merci de nous contacter.</w:t>
                      </w:r>
                    </w:p>
                    <w:p w14:paraId="4501D110" w14:textId="77777777" w:rsidR="00B03940" w:rsidRPr="00583354" w:rsidRDefault="00B03940" w:rsidP="00A00810">
                      <w:pPr>
                        <w:widowControl w:val="0"/>
                        <w:spacing w:line="360" w:lineRule="auto"/>
                        <w:jc w:val="both"/>
                        <w:rPr>
                          <w:rFonts w:ascii="Arial" w:eastAsia="Arial" w:hAnsi="Arial" w:cs="Arial"/>
                          <w:color w:val="FFFFFE"/>
                          <w:sz w:val="15"/>
                          <w:szCs w:val="15"/>
                          <w:lang w:bidi="fr-FR"/>
                        </w:rPr>
                      </w:pPr>
                      <w:r w:rsidRPr="00E9199D">
                        <w:rPr>
                          <w:rFonts w:ascii="Arial" w:hAnsi="Arial" w:cs="Arial"/>
                          <w:color w:val="FFFFFF" w:themeColor="background1"/>
                          <w:sz w:val="15"/>
                          <w:szCs w:val="15"/>
                        </w:rPr>
                        <w:t>•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15"/>
                          <w:szCs w:val="15"/>
                        </w:rPr>
                        <w:t xml:space="preserve"> </w:t>
                      </w:r>
                      <w:r w:rsidRPr="00583354">
                        <w:rPr>
                          <w:rFonts w:ascii="Arial" w:eastAsia="Arial" w:hAnsi="Arial" w:cs="Arial"/>
                          <w:color w:val="FFFFFE"/>
                          <w:sz w:val="15"/>
                          <w:szCs w:val="15"/>
                          <w:lang w:bidi="fr-FR"/>
                        </w:rPr>
                        <w:t>Une prise en charge totale ou partielle est possible en fonction des financements des entreprises ou des stagiaires.</w:t>
                      </w:r>
                    </w:p>
                    <w:p w14:paraId="780CD566" w14:textId="7698E0BF" w:rsidR="00EC159D" w:rsidRPr="004428E6" w:rsidRDefault="00EC159D" w:rsidP="00B03940">
                      <w:pPr>
                        <w:widowControl w:val="0"/>
                        <w:spacing w:line="360" w:lineRule="auto"/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C01FA" w:rsidRPr="00D4497E">
        <w:rPr>
          <w:noProof/>
          <w:lang w:bidi="fr-FR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0F81D544" wp14:editId="3F8988AB">
                <wp:simplePos x="0" y="0"/>
                <wp:positionH relativeFrom="column">
                  <wp:posOffset>6454140</wp:posOffset>
                </wp:positionH>
                <wp:positionV relativeFrom="page">
                  <wp:posOffset>6811645</wp:posOffset>
                </wp:positionV>
                <wp:extent cx="523240" cy="491490"/>
                <wp:effectExtent l="0" t="0" r="10160" b="22860"/>
                <wp:wrapNone/>
                <wp:docPr id="49" name="Grou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240" cy="491490"/>
                          <a:chOff x="117041531" y="111700750"/>
                          <a:chExt cx="523073" cy="491611"/>
                        </a:xfrm>
                      </wpg:grpSpPr>
                      <wps:wsp>
                        <wps:cNvPr id="51" name="Forme libre 17"/>
                        <wps:cNvSpPr>
                          <a:spLocks/>
                        </wps:cNvSpPr>
                        <wps:spPr bwMode="auto">
                          <a:xfrm>
                            <a:off x="117041531" y="112080394"/>
                            <a:ext cx="523073" cy="111967"/>
                          </a:xfrm>
                          <a:custGeom>
                            <a:avLst/>
                            <a:gdLst>
                              <a:gd name="T0" fmla="*/ 483075 w 523073"/>
                              <a:gd name="T1" fmla="*/ 0 h 111967"/>
                              <a:gd name="T2" fmla="*/ 39998 w 523073"/>
                              <a:gd name="T3" fmla="*/ 0 h 111967"/>
                              <a:gd name="T4" fmla="*/ 34121 w 523073"/>
                              <a:gd name="T5" fmla="*/ 489 h 111967"/>
                              <a:gd name="T6" fmla="*/ 28407 w 523073"/>
                              <a:gd name="T7" fmla="*/ 1632 h 111967"/>
                              <a:gd name="T8" fmla="*/ 23183 w 523073"/>
                              <a:gd name="T9" fmla="*/ 3754 h 111967"/>
                              <a:gd name="T10" fmla="*/ 18285 w 523073"/>
                              <a:gd name="T11" fmla="*/ 6365 h 111967"/>
                              <a:gd name="T12" fmla="*/ 13714 w 523073"/>
                              <a:gd name="T13" fmla="*/ 9793 h 111967"/>
                              <a:gd name="T14" fmla="*/ 9796 w 523073"/>
                              <a:gd name="T15" fmla="*/ 13710 h 111967"/>
                              <a:gd name="T16" fmla="*/ 6531 w 523073"/>
                              <a:gd name="T17" fmla="*/ 18117 h 111967"/>
                              <a:gd name="T18" fmla="*/ 3755 w 523073"/>
                              <a:gd name="T19" fmla="*/ 23013 h 111967"/>
                              <a:gd name="T20" fmla="*/ 1633 w 523073"/>
                              <a:gd name="T21" fmla="*/ 28236 h 111967"/>
                              <a:gd name="T22" fmla="*/ 490 w 523073"/>
                              <a:gd name="T23" fmla="*/ 33949 h 111967"/>
                              <a:gd name="T24" fmla="*/ 0 w 523073"/>
                              <a:gd name="T25" fmla="*/ 39825 h 111967"/>
                              <a:gd name="T26" fmla="*/ 0 w 523073"/>
                              <a:gd name="T27" fmla="*/ 71979 h 111967"/>
                              <a:gd name="T28" fmla="*/ 490 w 523073"/>
                              <a:gd name="T29" fmla="*/ 77855 h 111967"/>
                              <a:gd name="T30" fmla="*/ 1633 w 523073"/>
                              <a:gd name="T31" fmla="*/ 83567 h 111967"/>
                              <a:gd name="T32" fmla="*/ 3755 w 523073"/>
                              <a:gd name="T33" fmla="*/ 88953 h 111967"/>
                              <a:gd name="T34" fmla="*/ 6531 w 523073"/>
                              <a:gd name="T35" fmla="*/ 93850 h 111967"/>
                              <a:gd name="T36" fmla="*/ 9796 w 523073"/>
                              <a:gd name="T37" fmla="*/ 98257 h 111967"/>
                              <a:gd name="T38" fmla="*/ 13714 w 523073"/>
                              <a:gd name="T39" fmla="*/ 102174 h 111967"/>
                              <a:gd name="T40" fmla="*/ 18285 w 523073"/>
                              <a:gd name="T41" fmla="*/ 105601 h 111967"/>
                              <a:gd name="T42" fmla="*/ 23183 w 523073"/>
                              <a:gd name="T43" fmla="*/ 108213 h 111967"/>
                              <a:gd name="T44" fmla="*/ 28407 w 523073"/>
                              <a:gd name="T45" fmla="*/ 110335 h 111967"/>
                              <a:gd name="T46" fmla="*/ 34121 w 523073"/>
                              <a:gd name="T47" fmla="*/ 111477 h 111967"/>
                              <a:gd name="T48" fmla="*/ 39998 w 523073"/>
                              <a:gd name="T49" fmla="*/ 111967 h 111967"/>
                              <a:gd name="T50" fmla="*/ 483075 w 523073"/>
                              <a:gd name="T51" fmla="*/ 111967 h 111967"/>
                              <a:gd name="T52" fmla="*/ 488953 w 523073"/>
                              <a:gd name="T53" fmla="*/ 111477 h 111967"/>
                              <a:gd name="T54" fmla="*/ 494667 w 523073"/>
                              <a:gd name="T55" fmla="*/ 110335 h 111967"/>
                              <a:gd name="T56" fmla="*/ 500054 w 523073"/>
                              <a:gd name="T57" fmla="*/ 108213 h 111967"/>
                              <a:gd name="T58" fmla="*/ 504952 w 523073"/>
                              <a:gd name="T59" fmla="*/ 105601 h 111967"/>
                              <a:gd name="T60" fmla="*/ 509360 w 523073"/>
                              <a:gd name="T61" fmla="*/ 102174 h 111967"/>
                              <a:gd name="T62" fmla="*/ 513278 w 523073"/>
                              <a:gd name="T63" fmla="*/ 98257 h 111967"/>
                              <a:gd name="T64" fmla="*/ 516706 w 523073"/>
                              <a:gd name="T65" fmla="*/ 93850 h 111967"/>
                              <a:gd name="T66" fmla="*/ 519318 w 523073"/>
                              <a:gd name="T67" fmla="*/ 88953 h 111967"/>
                              <a:gd name="T68" fmla="*/ 521441 w 523073"/>
                              <a:gd name="T69" fmla="*/ 83567 h 111967"/>
                              <a:gd name="T70" fmla="*/ 522583 w 523073"/>
                              <a:gd name="T71" fmla="*/ 77855 h 111967"/>
                              <a:gd name="T72" fmla="*/ 523073 w 523073"/>
                              <a:gd name="T73" fmla="*/ 71979 h 111967"/>
                              <a:gd name="T74" fmla="*/ 523073 w 523073"/>
                              <a:gd name="T75" fmla="*/ 39825 h 111967"/>
                              <a:gd name="T76" fmla="*/ 522583 w 523073"/>
                              <a:gd name="T77" fmla="*/ 33949 h 111967"/>
                              <a:gd name="T78" fmla="*/ 521441 w 523073"/>
                              <a:gd name="T79" fmla="*/ 28236 h 111967"/>
                              <a:gd name="T80" fmla="*/ 519318 w 523073"/>
                              <a:gd name="T81" fmla="*/ 23013 h 111967"/>
                              <a:gd name="T82" fmla="*/ 516706 w 523073"/>
                              <a:gd name="T83" fmla="*/ 18117 h 111967"/>
                              <a:gd name="T84" fmla="*/ 513278 w 523073"/>
                              <a:gd name="T85" fmla="*/ 13710 h 111967"/>
                              <a:gd name="T86" fmla="*/ 509360 w 523073"/>
                              <a:gd name="T87" fmla="*/ 9793 h 111967"/>
                              <a:gd name="T88" fmla="*/ 504952 w 523073"/>
                              <a:gd name="T89" fmla="*/ 6365 h 111967"/>
                              <a:gd name="T90" fmla="*/ 500054 w 523073"/>
                              <a:gd name="T91" fmla="*/ 3754 h 111967"/>
                              <a:gd name="T92" fmla="*/ 494667 w 523073"/>
                              <a:gd name="T93" fmla="*/ 1632 h 111967"/>
                              <a:gd name="T94" fmla="*/ 488953 w 523073"/>
                              <a:gd name="T95" fmla="*/ 489 h 111967"/>
                              <a:gd name="T96" fmla="*/ 483075 w 523073"/>
                              <a:gd name="T97" fmla="*/ 0 h 1119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523073" h="111967">
                                <a:moveTo>
                                  <a:pt x="483075" y="0"/>
                                </a:moveTo>
                                <a:lnTo>
                                  <a:pt x="39998" y="0"/>
                                </a:lnTo>
                                <a:lnTo>
                                  <a:pt x="34121" y="489"/>
                                </a:lnTo>
                                <a:lnTo>
                                  <a:pt x="28407" y="1632"/>
                                </a:lnTo>
                                <a:lnTo>
                                  <a:pt x="23183" y="3754"/>
                                </a:lnTo>
                                <a:lnTo>
                                  <a:pt x="18285" y="6365"/>
                                </a:lnTo>
                                <a:lnTo>
                                  <a:pt x="13714" y="9793"/>
                                </a:lnTo>
                                <a:lnTo>
                                  <a:pt x="9796" y="13710"/>
                                </a:lnTo>
                                <a:lnTo>
                                  <a:pt x="6531" y="18117"/>
                                </a:lnTo>
                                <a:lnTo>
                                  <a:pt x="3755" y="23013"/>
                                </a:lnTo>
                                <a:lnTo>
                                  <a:pt x="1633" y="28236"/>
                                </a:lnTo>
                                <a:lnTo>
                                  <a:pt x="490" y="33949"/>
                                </a:lnTo>
                                <a:lnTo>
                                  <a:pt x="0" y="39825"/>
                                </a:lnTo>
                                <a:lnTo>
                                  <a:pt x="0" y="71979"/>
                                </a:lnTo>
                                <a:lnTo>
                                  <a:pt x="490" y="77855"/>
                                </a:lnTo>
                                <a:lnTo>
                                  <a:pt x="1633" y="83567"/>
                                </a:lnTo>
                                <a:lnTo>
                                  <a:pt x="3755" y="88953"/>
                                </a:lnTo>
                                <a:lnTo>
                                  <a:pt x="6531" y="93850"/>
                                </a:lnTo>
                                <a:lnTo>
                                  <a:pt x="9796" y="98257"/>
                                </a:lnTo>
                                <a:lnTo>
                                  <a:pt x="13714" y="102174"/>
                                </a:lnTo>
                                <a:lnTo>
                                  <a:pt x="18285" y="105601"/>
                                </a:lnTo>
                                <a:lnTo>
                                  <a:pt x="23183" y="108213"/>
                                </a:lnTo>
                                <a:lnTo>
                                  <a:pt x="28407" y="110335"/>
                                </a:lnTo>
                                <a:lnTo>
                                  <a:pt x="34121" y="111477"/>
                                </a:lnTo>
                                <a:lnTo>
                                  <a:pt x="39998" y="111967"/>
                                </a:lnTo>
                                <a:lnTo>
                                  <a:pt x="483075" y="111967"/>
                                </a:lnTo>
                                <a:lnTo>
                                  <a:pt x="488953" y="111477"/>
                                </a:lnTo>
                                <a:lnTo>
                                  <a:pt x="494667" y="110335"/>
                                </a:lnTo>
                                <a:lnTo>
                                  <a:pt x="500054" y="108213"/>
                                </a:lnTo>
                                <a:lnTo>
                                  <a:pt x="504952" y="105601"/>
                                </a:lnTo>
                                <a:lnTo>
                                  <a:pt x="509360" y="102174"/>
                                </a:lnTo>
                                <a:lnTo>
                                  <a:pt x="513278" y="98257"/>
                                </a:lnTo>
                                <a:lnTo>
                                  <a:pt x="516706" y="93850"/>
                                </a:lnTo>
                                <a:lnTo>
                                  <a:pt x="519318" y="88953"/>
                                </a:lnTo>
                                <a:lnTo>
                                  <a:pt x="521441" y="83567"/>
                                </a:lnTo>
                                <a:lnTo>
                                  <a:pt x="522583" y="77855"/>
                                </a:lnTo>
                                <a:lnTo>
                                  <a:pt x="523073" y="71979"/>
                                </a:lnTo>
                                <a:lnTo>
                                  <a:pt x="523073" y="39825"/>
                                </a:lnTo>
                                <a:lnTo>
                                  <a:pt x="522583" y="33949"/>
                                </a:lnTo>
                                <a:lnTo>
                                  <a:pt x="521441" y="28236"/>
                                </a:lnTo>
                                <a:lnTo>
                                  <a:pt x="519318" y="23013"/>
                                </a:lnTo>
                                <a:lnTo>
                                  <a:pt x="516706" y="18117"/>
                                </a:lnTo>
                                <a:lnTo>
                                  <a:pt x="513278" y="13710"/>
                                </a:lnTo>
                                <a:lnTo>
                                  <a:pt x="509360" y="9793"/>
                                </a:lnTo>
                                <a:lnTo>
                                  <a:pt x="504952" y="6365"/>
                                </a:lnTo>
                                <a:lnTo>
                                  <a:pt x="500054" y="3754"/>
                                </a:lnTo>
                                <a:lnTo>
                                  <a:pt x="494667" y="1632"/>
                                </a:lnTo>
                                <a:lnTo>
                                  <a:pt x="488953" y="489"/>
                                </a:lnTo>
                                <a:lnTo>
                                  <a:pt x="483075" y="0"/>
                                </a:lnTo>
                              </a:path>
                            </a:pathLst>
                          </a:custGeom>
                          <a:noFill/>
                          <a:ln w="7673">
                            <a:solidFill>
                              <a:srgbClr val="FFFFFE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orme libre 18"/>
                        <wps:cNvSpPr>
                          <a:spLocks/>
                        </wps:cNvSpPr>
                        <wps:spPr bwMode="auto">
                          <a:xfrm>
                            <a:off x="117041858" y="111700750"/>
                            <a:ext cx="521930" cy="347000"/>
                          </a:xfrm>
                          <a:custGeom>
                            <a:avLst/>
                            <a:gdLst>
                              <a:gd name="T0" fmla="*/ 60568 w 521930"/>
                              <a:gd name="T1" fmla="*/ 347000 h 347000"/>
                              <a:gd name="T2" fmla="*/ 461362 w 521930"/>
                              <a:gd name="T3" fmla="*/ 347000 h 347000"/>
                              <a:gd name="T4" fmla="*/ 469035 w 521930"/>
                              <a:gd name="T5" fmla="*/ 346511 h 347000"/>
                              <a:gd name="T6" fmla="*/ 476218 w 521930"/>
                              <a:gd name="T7" fmla="*/ 345205 h 347000"/>
                              <a:gd name="T8" fmla="*/ 483238 w 521930"/>
                              <a:gd name="T9" fmla="*/ 342920 h 347000"/>
                              <a:gd name="T10" fmla="*/ 489768 w 521930"/>
                              <a:gd name="T11" fmla="*/ 339982 h 347000"/>
                              <a:gd name="T12" fmla="*/ 495972 w 521930"/>
                              <a:gd name="T13" fmla="*/ 336228 h 347000"/>
                              <a:gd name="T14" fmla="*/ 501523 w 521930"/>
                              <a:gd name="T15" fmla="*/ 331821 h 347000"/>
                              <a:gd name="T16" fmla="*/ 506584 w 521930"/>
                              <a:gd name="T17" fmla="*/ 326761 h 347000"/>
                              <a:gd name="T18" fmla="*/ 511155 w 521930"/>
                              <a:gd name="T19" fmla="*/ 321049 h 347000"/>
                              <a:gd name="T20" fmla="*/ 514910 w 521930"/>
                              <a:gd name="T21" fmla="*/ 315010 h 347000"/>
                              <a:gd name="T22" fmla="*/ 517848 w 521930"/>
                              <a:gd name="T23" fmla="*/ 308481 h 347000"/>
                              <a:gd name="T24" fmla="*/ 520134 w 521930"/>
                              <a:gd name="T25" fmla="*/ 301463 h 347000"/>
                              <a:gd name="T26" fmla="*/ 521440 w 521930"/>
                              <a:gd name="T27" fmla="*/ 294118 h 347000"/>
                              <a:gd name="T28" fmla="*/ 521930 w 521930"/>
                              <a:gd name="T29" fmla="*/ 286610 h 347000"/>
                              <a:gd name="T30" fmla="*/ 521930 w 521930"/>
                              <a:gd name="T31" fmla="*/ 60554 h 347000"/>
                              <a:gd name="T32" fmla="*/ 521440 w 521930"/>
                              <a:gd name="T33" fmla="*/ 52882 h 347000"/>
                              <a:gd name="T34" fmla="*/ 520134 w 521930"/>
                              <a:gd name="T35" fmla="*/ 45701 h 347000"/>
                              <a:gd name="T36" fmla="*/ 517848 w 521930"/>
                              <a:gd name="T37" fmla="*/ 38682 h 347000"/>
                              <a:gd name="T38" fmla="*/ 514910 w 521930"/>
                              <a:gd name="T39" fmla="*/ 32154 h 347000"/>
                              <a:gd name="T40" fmla="*/ 511155 w 521930"/>
                              <a:gd name="T41" fmla="*/ 25951 h 347000"/>
                              <a:gd name="T42" fmla="*/ 506584 w 521930"/>
                              <a:gd name="T43" fmla="*/ 20402 h 347000"/>
                              <a:gd name="T44" fmla="*/ 501523 w 521930"/>
                              <a:gd name="T45" fmla="*/ 15342 h 347000"/>
                              <a:gd name="T46" fmla="*/ 495972 w 521930"/>
                              <a:gd name="T47" fmla="*/ 10772 h 347000"/>
                              <a:gd name="T48" fmla="*/ 489768 w 521930"/>
                              <a:gd name="T49" fmla="*/ 7018 h 347000"/>
                              <a:gd name="T50" fmla="*/ 483238 w 521930"/>
                              <a:gd name="T51" fmla="*/ 4080 h 347000"/>
                              <a:gd name="T52" fmla="*/ 476218 w 521930"/>
                              <a:gd name="T53" fmla="*/ 1795 h 347000"/>
                              <a:gd name="T54" fmla="*/ 469035 w 521930"/>
                              <a:gd name="T55" fmla="*/ 490 h 347000"/>
                              <a:gd name="T56" fmla="*/ 461362 w 521930"/>
                              <a:gd name="T57" fmla="*/ 0 h 347000"/>
                              <a:gd name="T58" fmla="*/ 60568 w 521930"/>
                              <a:gd name="T59" fmla="*/ 0 h 347000"/>
                              <a:gd name="T60" fmla="*/ 53058 w 521930"/>
                              <a:gd name="T61" fmla="*/ 490 h 347000"/>
                              <a:gd name="T62" fmla="*/ 45712 w 521930"/>
                              <a:gd name="T63" fmla="*/ 1795 h 347000"/>
                              <a:gd name="T64" fmla="*/ 38692 w 521930"/>
                              <a:gd name="T65" fmla="*/ 4080 h 347000"/>
                              <a:gd name="T66" fmla="*/ 32161 w 521930"/>
                              <a:gd name="T67" fmla="*/ 7018 h 347000"/>
                              <a:gd name="T68" fmla="*/ 25958 w 521930"/>
                              <a:gd name="T69" fmla="*/ 10772 h 347000"/>
                              <a:gd name="T70" fmla="*/ 20407 w 521930"/>
                              <a:gd name="T71" fmla="*/ 15342 h 347000"/>
                              <a:gd name="T72" fmla="*/ 15346 w 521930"/>
                              <a:gd name="T73" fmla="*/ 20402 h 347000"/>
                              <a:gd name="T74" fmla="*/ 10938 w 521930"/>
                              <a:gd name="T75" fmla="*/ 25951 h 347000"/>
                              <a:gd name="T76" fmla="*/ 7183 w 521930"/>
                              <a:gd name="T77" fmla="*/ 32154 h 347000"/>
                              <a:gd name="T78" fmla="*/ 4081 w 521930"/>
                              <a:gd name="T79" fmla="*/ 38682 h 347000"/>
                              <a:gd name="T80" fmla="*/ 1796 w 521930"/>
                              <a:gd name="T81" fmla="*/ 45701 h 347000"/>
                              <a:gd name="T82" fmla="*/ 490 w 521930"/>
                              <a:gd name="T83" fmla="*/ 52882 h 347000"/>
                              <a:gd name="T84" fmla="*/ 0 w 521930"/>
                              <a:gd name="T85" fmla="*/ 60554 h 347000"/>
                              <a:gd name="T86" fmla="*/ 0 w 521930"/>
                              <a:gd name="T87" fmla="*/ 286610 h 347000"/>
                              <a:gd name="T88" fmla="*/ 490 w 521930"/>
                              <a:gd name="T89" fmla="*/ 294118 h 347000"/>
                              <a:gd name="T90" fmla="*/ 1796 w 521930"/>
                              <a:gd name="T91" fmla="*/ 301463 h 347000"/>
                              <a:gd name="T92" fmla="*/ 4081 w 521930"/>
                              <a:gd name="T93" fmla="*/ 308481 h 347000"/>
                              <a:gd name="T94" fmla="*/ 7183 w 521930"/>
                              <a:gd name="T95" fmla="*/ 315010 h 347000"/>
                              <a:gd name="T96" fmla="*/ 10938 w 521930"/>
                              <a:gd name="T97" fmla="*/ 321049 h 347000"/>
                              <a:gd name="T98" fmla="*/ 15346 w 521930"/>
                              <a:gd name="T99" fmla="*/ 326761 h 347000"/>
                              <a:gd name="T100" fmla="*/ 20407 w 521930"/>
                              <a:gd name="T101" fmla="*/ 331821 h 347000"/>
                              <a:gd name="T102" fmla="*/ 25958 w 521930"/>
                              <a:gd name="T103" fmla="*/ 336228 h 347000"/>
                              <a:gd name="T104" fmla="*/ 32161 w 521930"/>
                              <a:gd name="T105" fmla="*/ 339982 h 347000"/>
                              <a:gd name="T106" fmla="*/ 38692 w 521930"/>
                              <a:gd name="T107" fmla="*/ 342920 h 347000"/>
                              <a:gd name="T108" fmla="*/ 45712 w 521930"/>
                              <a:gd name="T109" fmla="*/ 345205 h 347000"/>
                              <a:gd name="T110" fmla="*/ 53058 w 521930"/>
                              <a:gd name="T111" fmla="*/ 346511 h 347000"/>
                              <a:gd name="T112" fmla="*/ 60568 w 521930"/>
                              <a:gd name="T113" fmla="*/ 347000 h 347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521930" h="347000">
                                <a:moveTo>
                                  <a:pt x="60568" y="347000"/>
                                </a:moveTo>
                                <a:lnTo>
                                  <a:pt x="461362" y="347000"/>
                                </a:lnTo>
                                <a:lnTo>
                                  <a:pt x="469035" y="346511"/>
                                </a:lnTo>
                                <a:lnTo>
                                  <a:pt x="476218" y="345205"/>
                                </a:lnTo>
                                <a:lnTo>
                                  <a:pt x="483238" y="342920"/>
                                </a:lnTo>
                                <a:lnTo>
                                  <a:pt x="489768" y="339982"/>
                                </a:lnTo>
                                <a:lnTo>
                                  <a:pt x="495972" y="336228"/>
                                </a:lnTo>
                                <a:lnTo>
                                  <a:pt x="501523" y="331821"/>
                                </a:lnTo>
                                <a:lnTo>
                                  <a:pt x="506584" y="326761"/>
                                </a:lnTo>
                                <a:lnTo>
                                  <a:pt x="511155" y="321049"/>
                                </a:lnTo>
                                <a:lnTo>
                                  <a:pt x="514910" y="315010"/>
                                </a:lnTo>
                                <a:lnTo>
                                  <a:pt x="517848" y="308481"/>
                                </a:lnTo>
                                <a:lnTo>
                                  <a:pt x="520134" y="301463"/>
                                </a:lnTo>
                                <a:lnTo>
                                  <a:pt x="521440" y="294118"/>
                                </a:lnTo>
                                <a:lnTo>
                                  <a:pt x="521930" y="286610"/>
                                </a:lnTo>
                                <a:lnTo>
                                  <a:pt x="521930" y="60554"/>
                                </a:lnTo>
                                <a:lnTo>
                                  <a:pt x="521440" y="52882"/>
                                </a:lnTo>
                                <a:lnTo>
                                  <a:pt x="520134" y="45701"/>
                                </a:lnTo>
                                <a:lnTo>
                                  <a:pt x="517848" y="38682"/>
                                </a:lnTo>
                                <a:lnTo>
                                  <a:pt x="514910" y="32154"/>
                                </a:lnTo>
                                <a:lnTo>
                                  <a:pt x="511155" y="25951"/>
                                </a:lnTo>
                                <a:lnTo>
                                  <a:pt x="506584" y="20402"/>
                                </a:lnTo>
                                <a:lnTo>
                                  <a:pt x="501523" y="15342"/>
                                </a:lnTo>
                                <a:lnTo>
                                  <a:pt x="495972" y="10772"/>
                                </a:lnTo>
                                <a:lnTo>
                                  <a:pt x="489768" y="7018"/>
                                </a:lnTo>
                                <a:lnTo>
                                  <a:pt x="483238" y="4080"/>
                                </a:lnTo>
                                <a:lnTo>
                                  <a:pt x="476218" y="1795"/>
                                </a:lnTo>
                                <a:lnTo>
                                  <a:pt x="469035" y="490"/>
                                </a:lnTo>
                                <a:lnTo>
                                  <a:pt x="461362" y="0"/>
                                </a:lnTo>
                                <a:lnTo>
                                  <a:pt x="60568" y="0"/>
                                </a:lnTo>
                                <a:lnTo>
                                  <a:pt x="53058" y="490"/>
                                </a:lnTo>
                                <a:lnTo>
                                  <a:pt x="45712" y="1795"/>
                                </a:lnTo>
                                <a:lnTo>
                                  <a:pt x="38692" y="4080"/>
                                </a:lnTo>
                                <a:lnTo>
                                  <a:pt x="32161" y="7018"/>
                                </a:lnTo>
                                <a:lnTo>
                                  <a:pt x="25958" y="10772"/>
                                </a:lnTo>
                                <a:lnTo>
                                  <a:pt x="20407" y="15342"/>
                                </a:lnTo>
                                <a:lnTo>
                                  <a:pt x="15346" y="20402"/>
                                </a:lnTo>
                                <a:lnTo>
                                  <a:pt x="10938" y="25951"/>
                                </a:lnTo>
                                <a:lnTo>
                                  <a:pt x="7183" y="32154"/>
                                </a:lnTo>
                                <a:lnTo>
                                  <a:pt x="4081" y="38682"/>
                                </a:lnTo>
                                <a:lnTo>
                                  <a:pt x="1796" y="45701"/>
                                </a:lnTo>
                                <a:lnTo>
                                  <a:pt x="490" y="52882"/>
                                </a:lnTo>
                                <a:lnTo>
                                  <a:pt x="0" y="60554"/>
                                </a:lnTo>
                                <a:lnTo>
                                  <a:pt x="0" y="286610"/>
                                </a:lnTo>
                                <a:lnTo>
                                  <a:pt x="490" y="294118"/>
                                </a:lnTo>
                                <a:lnTo>
                                  <a:pt x="1796" y="301463"/>
                                </a:lnTo>
                                <a:lnTo>
                                  <a:pt x="4081" y="308481"/>
                                </a:lnTo>
                                <a:lnTo>
                                  <a:pt x="7183" y="315010"/>
                                </a:lnTo>
                                <a:lnTo>
                                  <a:pt x="10938" y="321049"/>
                                </a:lnTo>
                                <a:lnTo>
                                  <a:pt x="15346" y="326761"/>
                                </a:lnTo>
                                <a:lnTo>
                                  <a:pt x="20407" y="331821"/>
                                </a:lnTo>
                                <a:lnTo>
                                  <a:pt x="25958" y="336228"/>
                                </a:lnTo>
                                <a:lnTo>
                                  <a:pt x="32161" y="339982"/>
                                </a:lnTo>
                                <a:lnTo>
                                  <a:pt x="38692" y="342920"/>
                                </a:lnTo>
                                <a:lnTo>
                                  <a:pt x="45712" y="345205"/>
                                </a:lnTo>
                                <a:lnTo>
                                  <a:pt x="53058" y="346511"/>
                                </a:lnTo>
                                <a:lnTo>
                                  <a:pt x="60568" y="347000"/>
                                </a:lnTo>
                              </a:path>
                            </a:pathLst>
                          </a:custGeom>
                          <a:noFill/>
                          <a:ln w="7673">
                            <a:solidFill>
                              <a:srgbClr val="FFFFFE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orme libre 19"/>
                        <wps:cNvSpPr>
                          <a:spLocks/>
                        </wps:cNvSpPr>
                        <wps:spPr bwMode="auto">
                          <a:xfrm>
                            <a:off x="117084141" y="111743023"/>
                            <a:ext cx="437363" cy="262454"/>
                          </a:xfrm>
                          <a:custGeom>
                            <a:avLst/>
                            <a:gdLst>
                              <a:gd name="T0" fmla="*/ 0 w 437363"/>
                              <a:gd name="T1" fmla="*/ 18281 h 262454"/>
                              <a:gd name="T2" fmla="*/ 490 w 437363"/>
                              <a:gd name="T3" fmla="*/ 14037 h 262454"/>
                              <a:gd name="T4" fmla="*/ 1796 w 437363"/>
                              <a:gd name="T5" fmla="*/ 10283 h 262454"/>
                              <a:gd name="T6" fmla="*/ 4082 w 437363"/>
                              <a:gd name="T7" fmla="*/ 6855 h 262454"/>
                              <a:gd name="T8" fmla="*/ 6857 w 437363"/>
                              <a:gd name="T9" fmla="*/ 4081 h 262454"/>
                              <a:gd name="T10" fmla="*/ 10285 w 437363"/>
                              <a:gd name="T11" fmla="*/ 1796 h 262454"/>
                              <a:gd name="T12" fmla="*/ 14040 w 437363"/>
                              <a:gd name="T13" fmla="*/ 490 h 262454"/>
                              <a:gd name="T14" fmla="*/ 18285 w 437363"/>
                              <a:gd name="T15" fmla="*/ 0 h 262454"/>
                              <a:gd name="T16" fmla="*/ 419079 w 437363"/>
                              <a:gd name="T17" fmla="*/ 0 h 262454"/>
                              <a:gd name="T18" fmla="*/ 423323 w 437363"/>
                              <a:gd name="T19" fmla="*/ 490 h 262454"/>
                              <a:gd name="T20" fmla="*/ 427078 w 437363"/>
                              <a:gd name="T21" fmla="*/ 1796 h 262454"/>
                              <a:gd name="T22" fmla="*/ 430507 w 437363"/>
                              <a:gd name="T23" fmla="*/ 4081 h 262454"/>
                              <a:gd name="T24" fmla="*/ 433282 w 437363"/>
                              <a:gd name="T25" fmla="*/ 6855 h 262454"/>
                              <a:gd name="T26" fmla="*/ 435568 w 437363"/>
                              <a:gd name="T27" fmla="*/ 10283 h 262454"/>
                              <a:gd name="T28" fmla="*/ 436874 w 437363"/>
                              <a:gd name="T29" fmla="*/ 14037 h 262454"/>
                              <a:gd name="T30" fmla="*/ 437363 w 437363"/>
                              <a:gd name="T31" fmla="*/ 18281 h 262454"/>
                              <a:gd name="T32" fmla="*/ 437363 w 437363"/>
                              <a:gd name="T33" fmla="*/ 244337 h 262454"/>
                              <a:gd name="T34" fmla="*/ 436874 w 437363"/>
                              <a:gd name="T35" fmla="*/ 248417 h 262454"/>
                              <a:gd name="T36" fmla="*/ 435568 w 437363"/>
                              <a:gd name="T37" fmla="*/ 252334 h 262454"/>
                              <a:gd name="T38" fmla="*/ 433282 w 437363"/>
                              <a:gd name="T39" fmla="*/ 255599 h 262454"/>
                              <a:gd name="T40" fmla="*/ 430507 w 437363"/>
                              <a:gd name="T41" fmla="*/ 258537 h 262454"/>
                              <a:gd name="T42" fmla="*/ 427078 w 437363"/>
                              <a:gd name="T43" fmla="*/ 260659 h 262454"/>
                              <a:gd name="T44" fmla="*/ 423323 w 437363"/>
                              <a:gd name="T45" fmla="*/ 261964 h 262454"/>
                              <a:gd name="T46" fmla="*/ 419079 w 437363"/>
                              <a:gd name="T47" fmla="*/ 262454 h 262454"/>
                              <a:gd name="T48" fmla="*/ 18285 w 437363"/>
                              <a:gd name="T49" fmla="*/ 262454 h 262454"/>
                              <a:gd name="T50" fmla="*/ 14040 w 437363"/>
                              <a:gd name="T51" fmla="*/ 261964 h 262454"/>
                              <a:gd name="T52" fmla="*/ 10285 w 437363"/>
                              <a:gd name="T53" fmla="*/ 260659 h 262454"/>
                              <a:gd name="T54" fmla="*/ 6857 w 437363"/>
                              <a:gd name="T55" fmla="*/ 258537 h 262454"/>
                              <a:gd name="T56" fmla="*/ 4082 w 437363"/>
                              <a:gd name="T57" fmla="*/ 255599 h 262454"/>
                              <a:gd name="T58" fmla="*/ 1796 w 437363"/>
                              <a:gd name="T59" fmla="*/ 252334 h 262454"/>
                              <a:gd name="T60" fmla="*/ 490 w 437363"/>
                              <a:gd name="T61" fmla="*/ 248417 h 262454"/>
                              <a:gd name="T62" fmla="*/ 0 w 437363"/>
                              <a:gd name="T63" fmla="*/ 244337 h 262454"/>
                              <a:gd name="T64" fmla="*/ 0 w 437363"/>
                              <a:gd name="T65" fmla="*/ 18281 h 2624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437363" h="262454">
                                <a:moveTo>
                                  <a:pt x="0" y="18281"/>
                                </a:moveTo>
                                <a:lnTo>
                                  <a:pt x="490" y="14037"/>
                                </a:lnTo>
                                <a:lnTo>
                                  <a:pt x="1796" y="10283"/>
                                </a:lnTo>
                                <a:lnTo>
                                  <a:pt x="4082" y="6855"/>
                                </a:lnTo>
                                <a:lnTo>
                                  <a:pt x="6857" y="4081"/>
                                </a:lnTo>
                                <a:lnTo>
                                  <a:pt x="10285" y="1796"/>
                                </a:lnTo>
                                <a:lnTo>
                                  <a:pt x="14040" y="490"/>
                                </a:lnTo>
                                <a:lnTo>
                                  <a:pt x="18285" y="0"/>
                                </a:lnTo>
                                <a:lnTo>
                                  <a:pt x="419079" y="0"/>
                                </a:lnTo>
                                <a:lnTo>
                                  <a:pt x="423323" y="490"/>
                                </a:lnTo>
                                <a:lnTo>
                                  <a:pt x="427078" y="1796"/>
                                </a:lnTo>
                                <a:lnTo>
                                  <a:pt x="430507" y="4081"/>
                                </a:lnTo>
                                <a:lnTo>
                                  <a:pt x="433282" y="6855"/>
                                </a:lnTo>
                                <a:lnTo>
                                  <a:pt x="435568" y="10283"/>
                                </a:lnTo>
                                <a:lnTo>
                                  <a:pt x="436874" y="14037"/>
                                </a:lnTo>
                                <a:lnTo>
                                  <a:pt x="437363" y="18281"/>
                                </a:lnTo>
                                <a:lnTo>
                                  <a:pt x="437363" y="244337"/>
                                </a:lnTo>
                                <a:lnTo>
                                  <a:pt x="436874" y="248417"/>
                                </a:lnTo>
                                <a:lnTo>
                                  <a:pt x="435568" y="252334"/>
                                </a:lnTo>
                                <a:lnTo>
                                  <a:pt x="433282" y="255599"/>
                                </a:lnTo>
                                <a:lnTo>
                                  <a:pt x="430507" y="258537"/>
                                </a:lnTo>
                                <a:lnTo>
                                  <a:pt x="427078" y="260659"/>
                                </a:lnTo>
                                <a:lnTo>
                                  <a:pt x="423323" y="261964"/>
                                </a:lnTo>
                                <a:lnTo>
                                  <a:pt x="419079" y="262454"/>
                                </a:lnTo>
                                <a:lnTo>
                                  <a:pt x="18285" y="262454"/>
                                </a:lnTo>
                                <a:lnTo>
                                  <a:pt x="14040" y="261964"/>
                                </a:lnTo>
                                <a:lnTo>
                                  <a:pt x="10285" y="260659"/>
                                </a:lnTo>
                                <a:lnTo>
                                  <a:pt x="6857" y="258537"/>
                                </a:lnTo>
                                <a:lnTo>
                                  <a:pt x="4082" y="255599"/>
                                </a:lnTo>
                                <a:lnTo>
                                  <a:pt x="1796" y="252334"/>
                                </a:lnTo>
                                <a:lnTo>
                                  <a:pt x="490" y="248417"/>
                                </a:lnTo>
                                <a:lnTo>
                                  <a:pt x="0" y="244337"/>
                                </a:lnTo>
                                <a:lnTo>
                                  <a:pt x="0" y="18281"/>
                                </a:lnTo>
                              </a:path>
                            </a:pathLst>
                          </a:custGeom>
                          <a:noFill/>
                          <a:ln w="7673">
                            <a:solidFill>
                              <a:srgbClr val="FFFFFE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orme libre 20"/>
                        <wps:cNvSpPr>
                          <a:spLocks/>
                        </wps:cNvSpPr>
                        <wps:spPr bwMode="auto">
                          <a:xfrm>
                            <a:off x="117338494" y="111798517"/>
                            <a:ext cx="130279" cy="130248"/>
                          </a:xfrm>
                          <a:custGeom>
                            <a:avLst/>
                            <a:gdLst>
                              <a:gd name="T0" fmla="*/ 58446 w 130279"/>
                              <a:gd name="T1" fmla="*/ 54025 h 130248"/>
                              <a:gd name="T2" fmla="*/ 3755 w 130279"/>
                              <a:gd name="T3" fmla="*/ 108866 h 130248"/>
                              <a:gd name="T4" fmla="*/ 1959 w 130279"/>
                              <a:gd name="T5" fmla="*/ 111151 h 130248"/>
                              <a:gd name="T6" fmla="*/ 653 w 130279"/>
                              <a:gd name="T7" fmla="*/ 113600 h 130248"/>
                              <a:gd name="T8" fmla="*/ 0 w 130279"/>
                              <a:gd name="T9" fmla="*/ 116374 h 130248"/>
                              <a:gd name="T10" fmla="*/ 0 w 130279"/>
                              <a:gd name="T11" fmla="*/ 119149 h 130248"/>
                              <a:gd name="T12" fmla="*/ 653 w 130279"/>
                              <a:gd name="T13" fmla="*/ 121924 h 130248"/>
                              <a:gd name="T14" fmla="*/ 1959 w 130279"/>
                              <a:gd name="T15" fmla="*/ 124372 h 130248"/>
                              <a:gd name="T16" fmla="*/ 3755 w 130279"/>
                              <a:gd name="T17" fmla="*/ 126657 h 130248"/>
                              <a:gd name="T18" fmla="*/ 6041 w 130279"/>
                              <a:gd name="T19" fmla="*/ 128452 h 130248"/>
                              <a:gd name="T20" fmla="*/ 8490 w 130279"/>
                              <a:gd name="T21" fmla="*/ 129595 h 130248"/>
                              <a:gd name="T22" fmla="*/ 11265 w 130279"/>
                              <a:gd name="T23" fmla="*/ 130248 h 130248"/>
                              <a:gd name="T24" fmla="*/ 13877 w 130279"/>
                              <a:gd name="T25" fmla="*/ 130248 h 130248"/>
                              <a:gd name="T26" fmla="*/ 16652 w 130279"/>
                              <a:gd name="T27" fmla="*/ 129595 h 130248"/>
                              <a:gd name="T28" fmla="*/ 19101 w 130279"/>
                              <a:gd name="T29" fmla="*/ 128452 h 130248"/>
                              <a:gd name="T30" fmla="*/ 21387 w 130279"/>
                              <a:gd name="T31" fmla="*/ 126657 h 130248"/>
                              <a:gd name="T32" fmla="*/ 76241 w 130279"/>
                              <a:gd name="T33" fmla="*/ 71816 h 130248"/>
                              <a:gd name="T34" fmla="*/ 87832 w 130279"/>
                              <a:gd name="T35" fmla="*/ 108540 h 130248"/>
                              <a:gd name="T36" fmla="*/ 130279 w 130279"/>
                              <a:gd name="T37" fmla="*/ 0 h 130248"/>
                              <a:gd name="T38" fmla="*/ 21877 w 130279"/>
                              <a:gd name="T39" fmla="*/ 42437 h 130248"/>
                              <a:gd name="T40" fmla="*/ 58446 w 130279"/>
                              <a:gd name="T41" fmla="*/ 54025 h 1302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30279" h="130248">
                                <a:moveTo>
                                  <a:pt x="58446" y="54025"/>
                                </a:moveTo>
                                <a:lnTo>
                                  <a:pt x="3755" y="108866"/>
                                </a:lnTo>
                                <a:lnTo>
                                  <a:pt x="1959" y="111151"/>
                                </a:lnTo>
                                <a:lnTo>
                                  <a:pt x="653" y="113600"/>
                                </a:lnTo>
                                <a:lnTo>
                                  <a:pt x="0" y="116374"/>
                                </a:lnTo>
                                <a:lnTo>
                                  <a:pt x="0" y="119149"/>
                                </a:lnTo>
                                <a:lnTo>
                                  <a:pt x="653" y="121924"/>
                                </a:lnTo>
                                <a:lnTo>
                                  <a:pt x="1959" y="124372"/>
                                </a:lnTo>
                                <a:lnTo>
                                  <a:pt x="3755" y="126657"/>
                                </a:lnTo>
                                <a:lnTo>
                                  <a:pt x="6041" y="128452"/>
                                </a:lnTo>
                                <a:lnTo>
                                  <a:pt x="8490" y="129595"/>
                                </a:lnTo>
                                <a:lnTo>
                                  <a:pt x="11265" y="130248"/>
                                </a:lnTo>
                                <a:lnTo>
                                  <a:pt x="13877" y="130248"/>
                                </a:lnTo>
                                <a:lnTo>
                                  <a:pt x="16652" y="129595"/>
                                </a:lnTo>
                                <a:lnTo>
                                  <a:pt x="19101" y="128452"/>
                                </a:lnTo>
                                <a:lnTo>
                                  <a:pt x="21387" y="126657"/>
                                </a:lnTo>
                                <a:lnTo>
                                  <a:pt x="76241" y="71816"/>
                                </a:lnTo>
                                <a:lnTo>
                                  <a:pt x="87832" y="108540"/>
                                </a:lnTo>
                                <a:lnTo>
                                  <a:pt x="130279" y="0"/>
                                </a:lnTo>
                                <a:lnTo>
                                  <a:pt x="21877" y="42437"/>
                                </a:lnTo>
                                <a:lnTo>
                                  <a:pt x="58446" y="54025"/>
                                </a:lnTo>
                              </a:path>
                            </a:pathLst>
                          </a:custGeom>
                          <a:noFill/>
                          <a:ln w="7673">
                            <a:solidFill>
                              <a:srgbClr val="FFFFFE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384A3B" id="Groupe 16" o:spid="_x0000_s1026" style="position:absolute;margin-left:508.2pt;margin-top:536.35pt;width:41.2pt;height:38.7pt;z-index:251702272;mso-position-vertical-relative:page" coordorigin="1170415,1117007" coordsize="5230,491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">
                <v:shape id="Forme libre 17" o:spid="_x0000_s1027" style="position:absolute;left:1170415;top:1120803;width:5231;height:1120;visibility:visible;mso-wrap-style:square;v-text-anchor:top" coordsize="523073,11196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" path="m483075,l39998,,34121,489,28407,1632,23183,3754,18285,6365,13714,9793,9796,13710,6531,18117,3755,23013,1633,28236,490,33949,,39825,,71979r490,5876l1633,83567r2122,5386l6531,93850r3265,4407l13714,102174r4571,3427l23183,108213r5224,2122l34121,111477r5877,490l483075,111967r5878,-490l494667,110335r5387,-2122l504952,105601r4408,-3427l513278,98257r3428,-4407l519318,88953r2123,-5386l522583,77855r490,-5876l523073,39825r-490,-5876l521441,28236r-2123,-5223l516706,18117r-3428,-4407l509360,9793,504952,6365,500054,3754,494667,1632,488953,489,483075,e" filled="f" fillcolor="#fffffe" strokecolor="#fffffe" strokeweight=".21314mm">
                  <v:shadow color="#8c8682"/>
                  <v:path arrowok="t" o:connecttype="custom" o:connectlocs="483075,0;39998,0;34121,489;28407,1632;23183,3754;18285,6365;13714,9793;9796,13710;6531,18117;3755,23013;1633,28236;490,33949;0,39825;0,71979;490,77855;1633,83567;3755,88953;6531,93850;9796,98257;13714,102174;18285,105601;23183,108213;28407,110335;34121,111477;39998,111967;483075,111967;488953,111477;494667,110335;500054,108213;504952,105601;509360,102174;513278,98257;516706,93850;519318,88953;521441,83567;522583,77855;523073,71979;523073,39825;522583,33949;521441,28236;519318,23013;516706,18117;513278,13710;509360,9793;504952,6365;500054,3754;494667,1632;488953,489;483075,0" o:connectangles="0,0,0,0,0,0,0,0,0,0,0,0,0,0,0,0,0,0,0,0,0,0,0,0,0,0,0,0,0,0,0,0,0,0,0,0,0,0,0,0,0,0,0,0,0,0,0,0,0"/>
                </v:shape>
                <v:shape id="Forme libre 18" o:spid="_x0000_s1028" style="position:absolute;left:1170418;top:1117007;width:5219;height:3470;visibility:visible;mso-wrap-style:square;v-text-anchor:top" coordsize="521930,3470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" path="m60568,347000r400794,l469035,346511r7183,-1306l483238,342920r6530,-2938l495972,336228r5551,-4407l506584,326761r4571,-5712l514910,315010r2938,-6529l520134,301463r1306,-7345l521930,286610r,-226056l521440,52882r-1306,-7181l517848,38682r-2938,-6528l511155,25951r-4571,-5549l501523,15342r-5551,-4570l489768,7018,483238,4080,476218,1795,469035,490,461362,,60568,,53058,490,45712,1795,38692,4080,32161,7018r-6203,3754l20407,15342r-5061,5060l10938,25951,7183,32154,4081,38682,1796,45701,490,52882,,60554,,286610r490,7508l1796,301463r2285,7018l7183,315010r3755,6039l15346,326761r5061,5060l25958,336228r6203,3754l38692,342920r7020,2285l53058,346511r7510,489e" filled="f" fillcolor="#fffffe" strokecolor="#fffffe" strokeweight=".21314mm">
                  <v:shadow color="#8c8682"/>
                  <v:path arrowok="t" o:connecttype="custom" o:connectlocs="60568,347000;461362,347000;469035,346511;476218,345205;483238,342920;489768,339982;495972,336228;501523,331821;506584,326761;511155,321049;514910,315010;517848,308481;520134,301463;521440,294118;521930,286610;521930,60554;521440,52882;520134,45701;517848,38682;514910,32154;511155,25951;506584,20402;501523,15342;495972,10772;489768,7018;483238,4080;476218,1795;469035,490;461362,0;60568,0;53058,490;45712,1795;38692,4080;32161,7018;25958,10772;20407,15342;15346,20402;10938,25951;7183,32154;4081,38682;1796,45701;490,52882;0,60554;0,286610;490,294118;1796,301463;4081,308481;7183,315010;10938,321049;15346,326761;20407,331821;25958,336228;32161,339982;38692,342920;45712,345205;53058,346511;60568,347000" o:connectangles="0,0,0,0,0,0,0,0,0,0,0,0,0,0,0,0,0,0,0,0,0,0,0,0,0,0,0,0,0,0,0,0,0,0,0,0,0,0,0,0,0,0,0,0,0,0,0,0,0,0,0,0,0,0,0,0,0"/>
                </v:shape>
                <v:shape id="Forme libre 19" o:spid="_x0000_s1029" style="position:absolute;left:1170841;top:1117430;width:4374;height:2624;visibility:visible;mso-wrap-style:square;v-text-anchor:top" coordsize="437363,26245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" path="m,18281l490,14037,1796,10283,4082,6855,6857,4081,10285,1796,14040,490,18285,,419079,r4244,490l427078,1796r3429,2285l433282,6855r2286,3428l436874,14037r489,4244l437363,244337r-489,4080l435568,252334r-2286,3265l430507,258537r-3429,2122l423323,261964r-4244,490l18285,262454r-4245,-490l10285,260659,6857,258537,4082,255599,1796,252334,490,248417,,244337,,18281e" filled="f" fillcolor="#fffffe" strokecolor="#fffffe" strokeweight=".21314mm">
                  <v:shadow color="#8c8682"/>
                  <v:path arrowok="t" o:connecttype="custom" o:connectlocs="0,18281;490,14037;1796,10283;4082,6855;6857,4081;10285,1796;14040,490;18285,0;419079,0;423323,490;427078,1796;430507,4081;433282,6855;435568,10283;436874,14037;437363,18281;437363,244337;436874,248417;435568,252334;433282,255599;430507,258537;427078,260659;423323,261964;419079,262454;18285,262454;14040,261964;10285,260659;6857,258537;4082,255599;1796,252334;490,248417;0,244337;0,18281" o:connectangles="0,0,0,0,0,0,0,0,0,0,0,0,0,0,0,0,0,0,0,0,0,0,0,0,0,0,0,0,0,0,0,0,0"/>
                </v:shape>
                <v:shape id="Forme libre 20" o:spid="_x0000_s1030" style="position:absolute;left:1173384;top:1117985;width:1303;height:1302;visibility:visible;mso-wrap-style:square;v-text-anchor:top" coordsize="130279,130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" path="m58446,54025l3755,108866r-1796,2285l653,113600,,116374r,2775l653,121924r1306,2448l3755,126657r2286,1795l8490,129595r2775,653l13877,130248r2775,-653l19101,128452r2286,-1795l76241,71816r11591,36724l130279,,21877,42437,58446,54025e" filled="f" fillcolor="#fffffe" strokecolor="#fffffe" strokeweight=".21314mm">
                  <v:shadow color="#8c8682"/>
                  <v:path arrowok="t" o:connecttype="custom" o:connectlocs="58446,54025;3755,108866;1959,111151;653,113600;0,116374;0,119149;653,121924;1959,124372;3755,126657;6041,128452;8490,129595;11265,130248;13877,130248;16652,129595;19101,128452;21387,126657;76241,71816;87832,108540;130279,0;21877,42437;58446,54025" o:connectangles="0,0,0,0,0,0,0,0,0,0,0,0,0,0,0,0,0,0,0,0,0"/>
                </v:shape>
                <w10:wrap anchory="page"/>
              </v:group>
            </w:pict>
          </mc:Fallback>
        </mc:AlternateContent>
      </w:r>
    </w:p>
    <w:p w14:paraId="5F160BBD" w14:textId="5AB7D14C" w:rsidR="00621B4D" w:rsidRPr="00621B4D" w:rsidRDefault="00284457" w:rsidP="00621B4D">
      <w:r>
        <w:rPr>
          <w:noProof/>
          <w:lang w:bidi="fr-FR"/>
        </w:rPr>
        <mc:AlternateContent>
          <mc:Choice Requires="wps">
            <w:drawing>
              <wp:anchor distT="0" distB="0" distL="114300" distR="114300" simplePos="0" relativeHeight="251652094" behindDoc="0" locked="0" layoutInCell="1" allowOverlap="1" wp14:anchorId="1368A16C" wp14:editId="0FED538A">
                <wp:simplePos x="0" y="0"/>
                <wp:positionH relativeFrom="margin">
                  <wp:posOffset>3224719</wp:posOffset>
                </wp:positionH>
                <wp:positionV relativeFrom="paragraph">
                  <wp:posOffset>114300</wp:posOffset>
                </wp:positionV>
                <wp:extent cx="3894455" cy="3287733"/>
                <wp:effectExtent l="0" t="0" r="4445" b="190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94455" cy="3287733"/>
                        </a:xfrm>
                        <a:prstGeom prst="rect">
                          <a:avLst/>
                        </a:prstGeom>
                        <a:solidFill>
                          <a:srgbClr val="2E364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D2D2A6" id="Rectangle 3" o:spid="_x0000_s1026" style="position:absolute;margin-left:253.9pt;margin-top:9pt;width:306.65pt;height:258.9pt;z-index:25165209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" fillcolor="#2e3640" stroked="f" strokecolor="#212120" insetpen="t">
                <v:shadow color="#dcd6d4"/>
                <v:textbox inset="2.88pt,2.88pt,2.88pt,2.88pt"/>
                <w10:wrap anchorx="margin"/>
              </v:rect>
            </w:pict>
          </mc:Fallback>
        </mc:AlternateContent>
      </w:r>
    </w:p>
    <w:p w14:paraId="3BCD5C37" w14:textId="1C0B2BE9" w:rsidR="00621B4D" w:rsidRPr="00621B4D" w:rsidRDefault="00284457" w:rsidP="00621B4D">
      <w:r>
        <w:rPr>
          <w:noProof/>
          <w:lang w:bidi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0B4533" wp14:editId="79C05BD6">
                <wp:simplePos x="0" y="0"/>
                <wp:positionH relativeFrom="column">
                  <wp:posOffset>3049621</wp:posOffset>
                </wp:positionH>
                <wp:positionV relativeFrom="paragraph">
                  <wp:posOffset>150198</wp:posOffset>
                </wp:positionV>
                <wp:extent cx="4096385" cy="2966936"/>
                <wp:effectExtent l="0" t="0" r="0" b="0"/>
                <wp:wrapNone/>
                <wp:docPr id="33" name="Zone de text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6385" cy="29669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2428561" w14:textId="6AD1FD99" w:rsidR="00FA15E7" w:rsidRPr="00D042F6" w:rsidRDefault="009174BC" w:rsidP="00D042F6">
                            <w:pPr>
                              <w:widowControl w:val="0"/>
                              <w:spacing w:line="240" w:lineRule="auto"/>
                              <w:ind w:left="360"/>
                              <w:rPr>
                                <w:rFonts w:ascii="Arial" w:eastAsia="Arial" w:hAnsi="Arial" w:cs="Arial"/>
                                <w:b/>
                                <w:iCs/>
                                <w:color w:val="FFFFFE"/>
                                <w:spacing w:val="8"/>
                                <w:w w:val="90"/>
                                <w:sz w:val="24"/>
                                <w:szCs w:val="24"/>
                                <w:lang w:bidi="fr-FR"/>
                              </w:rPr>
                            </w:pPr>
                            <w:r w:rsidRPr="00D042F6">
                              <w:rPr>
                                <w:rFonts w:ascii="Arial" w:eastAsia="Arial" w:hAnsi="Arial" w:cs="Arial"/>
                                <w:b/>
                                <w:iCs/>
                                <w:color w:val="FFFFFE"/>
                                <w:spacing w:val="8"/>
                                <w:w w:val="90"/>
                                <w:sz w:val="24"/>
                                <w:szCs w:val="24"/>
                                <w:lang w:bidi="fr-FR"/>
                              </w:rPr>
                              <w:t>OBJECTIFS DE LA FORMATION</w:t>
                            </w:r>
                          </w:p>
                          <w:p w14:paraId="5C7F344F" w14:textId="77777777" w:rsidR="00D042F6" w:rsidRPr="00D042F6" w:rsidRDefault="00D042F6" w:rsidP="00D042F6">
                            <w:pPr>
                              <w:widowControl w:val="0"/>
                              <w:spacing w:line="240" w:lineRule="auto"/>
                              <w:ind w:left="360"/>
                              <w:rPr>
                                <w:rFonts w:ascii="Arial" w:eastAsia="Arial" w:hAnsi="Arial" w:cs="Arial"/>
                                <w:iCs/>
                                <w:color w:val="FFFFFE"/>
                                <w:spacing w:val="8"/>
                                <w:w w:val="90"/>
                                <w:sz w:val="21"/>
                                <w:szCs w:val="21"/>
                                <w:lang w:bidi="fr-FR"/>
                              </w:rPr>
                            </w:pPr>
                            <w:r w:rsidRPr="00D042F6">
                              <w:rPr>
                                <w:rFonts w:ascii="Arial" w:eastAsia="Arial" w:hAnsi="Arial" w:cs="Arial"/>
                                <w:iCs/>
                                <w:color w:val="FFFFFE"/>
                                <w:spacing w:val="8"/>
                                <w:w w:val="90"/>
                                <w:sz w:val="21"/>
                                <w:szCs w:val="21"/>
                                <w:lang w:bidi="fr-FR"/>
                              </w:rPr>
                              <w:t>L’article 2001.97 du 1</w:t>
                            </w:r>
                            <w:r w:rsidRPr="00D042F6">
                              <w:rPr>
                                <w:rFonts w:ascii="Arial" w:eastAsia="Arial" w:hAnsi="Arial" w:cs="Arial"/>
                                <w:iCs/>
                                <w:color w:val="FFFFFE"/>
                                <w:spacing w:val="8"/>
                                <w:w w:val="90"/>
                                <w:sz w:val="21"/>
                                <w:szCs w:val="21"/>
                                <w:vertAlign w:val="superscript"/>
                                <w:lang w:bidi="fr-FR"/>
                              </w:rPr>
                              <w:t>er</w:t>
                            </w:r>
                            <w:r w:rsidRPr="00D042F6">
                              <w:rPr>
                                <w:rFonts w:ascii="Arial" w:eastAsia="Arial" w:hAnsi="Arial" w:cs="Arial"/>
                                <w:iCs/>
                                <w:color w:val="FFFFFE"/>
                                <w:spacing w:val="8"/>
                                <w:w w:val="90"/>
                                <w:sz w:val="21"/>
                                <w:szCs w:val="21"/>
                                <w:lang w:bidi="fr-FR"/>
                              </w:rPr>
                              <w:t xml:space="preserve"> février 2001 encadre les risques liés à l’utilisation de certains agents chimiques aux effets cancérogènes, mutagènes ou toxiques pour la reproduction. </w:t>
                            </w:r>
                          </w:p>
                          <w:p w14:paraId="1706ACC8" w14:textId="7E8B32C4" w:rsidR="00D042F6" w:rsidRPr="00D042F6" w:rsidRDefault="00D042F6" w:rsidP="00D042F6">
                            <w:pPr>
                              <w:widowControl w:val="0"/>
                              <w:spacing w:line="240" w:lineRule="auto"/>
                              <w:ind w:left="360"/>
                              <w:rPr>
                                <w:rFonts w:ascii="Arial" w:eastAsia="Arial" w:hAnsi="Arial" w:cs="Arial"/>
                                <w:iCs/>
                                <w:color w:val="FFFFFE"/>
                                <w:spacing w:val="8"/>
                                <w:w w:val="90"/>
                                <w:sz w:val="21"/>
                                <w:szCs w:val="21"/>
                                <w:lang w:bidi="fr-FR"/>
                              </w:rPr>
                            </w:pPr>
                            <w:r w:rsidRPr="00D042F6">
                              <w:rPr>
                                <w:rFonts w:ascii="Arial" w:eastAsia="Arial" w:hAnsi="Arial" w:cs="Arial"/>
                                <w:iCs/>
                                <w:color w:val="FFFFFE"/>
                                <w:spacing w:val="8"/>
                                <w:w w:val="90"/>
                                <w:sz w:val="21"/>
                                <w:szCs w:val="21"/>
                                <w:lang w:bidi="fr-FR"/>
                              </w:rPr>
                              <w:t>Dans ce contexte, la prévention du risque liée aux agents CMR est soumise aux exigences réglementaires et notamment à l’obligation de formation des salariés (articles R.4412-87 à R.4412-90 du code du travail : "l’employeur organise la formation à la sécurité et l’information des salariés susceptibles d’être exposés à l’action des agents cancérogènes, mutagènes ou toxiques pour la reproduction…"</w:t>
                            </w:r>
                            <w:r w:rsidR="00A00810">
                              <w:rPr>
                                <w:rFonts w:ascii="Arial" w:eastAsia="Arial" w:hAnsi="Arial" w:cs="Arial"/>
                                <w:iCs/>
                                <w:color w:val="FFFFFE"/>
                                <w:spacing w:val="8"/>
                                <w:w w:val="90"/>
                                <w:sz w:val="21"/>
                                <w:szCs w:val="21"/>
                                <w:lang w:bidi="fr-FR"/>
                              </w:rPr>
                              <w:t>)</w:t>
                            </w:r>
                          </w:p>
                          <w:p w14:paraId="761F2A01" w14:textId="77777777" w:rsidR="00D042F6" w:rsidRPr="00D042F6" w:rsidRDefault="00D042F6" w:rsidP="00D042F6">
                            <w:pPr>
                              <w:widowControl w:val="0"/>
                              <w:spacing w:line="240" w:lineRule="auto"/>
                              <w:ind w:left="360"/>
                              <w:rPr>
                                <w:rFonts w:ascii="Arial" w:eastAsia="Arial" w:hAnsi="Arial" w:cs="Arial"/>
                                <w:iCs/>
                                <w:color w:val="FFFFFE"/>
                                <w:spacing w:val="8"/>
                                <w:w w:val="90"/>
                                <w:sz w:val="21"/>
                                <w:szCs w:val="21"/>
                                <w:lang w:bidi="fr-FR"/>
                              </w:rPr>
                            </w:pPr>
                            <w:r w:rsidRPr="00D042F6">
                              <w:rPr>
                                <w:rFonts w:ascii="Arial" w:eastAsia="Arial" w:hAnsi="Arial" w:cs="Arial"/>
                                <w:iCs/>
                                <w:color w:val="FFFFFE"/>
                                <w:spacing w:val="8"/>
                                <w:w w:val="90"/>
                                <w:sz w:val="21"/>
                                <w:szCs w:val="21"/>
                                <w:lang w:bidi="fr-FR"/>
                              </w:rPr>
                              <w:t xml:space="preserve">La formation CMR forme à plusieurs aspects liés aux risques cancérogènes, mutagènes et reprotoxiques. Le but étant de maitriser et de limiter les risques d’exposition professionnelle, grâce </w:t>
                            </w:r>
                            <w:proofErr w:type="spellStart"/>
                            <w:r w:rsidRPr="00D042F6">
                              <w:rPr>
                                <w:rFonts w:ascii="Arial" w:eastAsia="Arial" w:hAnsi="Arial" w:cs="Arial"/>
                                <w:iCs/>
                                <w:color w:val="FFFFFE"/>
                                <w:spacing w:val="8"/>
                                <w:w w:val="90"/>
                                <w:sz w:val="21"/>
                                <w:szCs w:val="21"/>
                                <w:lang w:bidi="fr-FR"/>
                              </w:rPr>
                              <w:t>a</w:t>
                            </w:r>
                            <w:proofErr w:type="spellEnd"/>
                            <w:r w:rsidRPr="00D042F6">
                              <w:rPr>
                                <w:rFonts w:ascii="Arial" w:eastAsia="Arial" w:hAnsi="Arial" w:cs="Arial"/>
                                <w:iCs/>
                                <w:color w:val="FFFFFE"/>
                                <w:spacing w:val="8"/>
                                <w:w w:val="90"/>
                                <w:sz w:val="21"/>
                                <w:szCs w:val="21"/>
                                <w:lang w:bidi="fr-FR"/>
                              </w:rPr>
                              <w:t xml:space="preserve">̀ un processus de sensibilisation et de prévention, portant autant sur la règlementation que sur la pratique. </w:t>
                            </w:r>
                          </w:p>
                          <w:p w14:paraId="0E7AEC30" w14:textId="589122BE" w:rsidR="00EC159D" w:rsidRPr="00D042F6" w:rsidRDefault="00EC159D" w:rsidP="00D042F6">
                            <w:pPr>
                              <w:widowControl w:val="0"/>
                              <w:spacing w:line="240" w:lineRule="auto"/>
                              <w:ind w:left="360"/>
                              <w:rPr>
                                <w:rFonts w:ascii="Arial" w:eastAsia="Arial" w:hAnsi="Arial" w:cs="Arial"/>
                                <w:bCs/>
                                <w:iCs/>
                                <w:color w:val="FFFFFE"/>
                                <w:spacing w:val="8"/>
                                <w:w w:val="90"/>
                                <w:sz w:val="21"/>
                                <w:szCs w:val="21"/>
                                <w:lang w:bidi="fr-FR"/>
                              </w:rPr>
                            </w:pPr>
                          </w:p>
                          <w:p w14:paraId="1CC3B78B" w14:textId="0312C9E9" w:rsidR="00EC159D" w:rsidRPr="00D042F6" w:rsidRDefault="00EC159D" w:rsidP="00D042F6">
                            <w:pPr>
                              <w:widowControl w:val="0"/>
                              <w:spacing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w w:val="90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B4533" id="Zone de texte 39" o:spid="_x0000_s1028" type="#_x0000_t202" style="position:absolute;margin-left:240.15pt;margin-top:11.85pt;width:322.55pt;height:233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" filled="f" fillcolor="#fffffe" stroked="f" strokecolor="#212120" insetpen="t">
                <v:textbox inset="2.88pt,2.88pt,2.88pt,2.88pt">
                  <w:txbxContent>
                    <w:p w14:paraId="22428561" w14:textId="6AD1FD99" w:rsidR="00FA15E7" w:rsidRPr="00D042F6" w:rsidRDefault="009174BC" w:rsidP="00D042F6">
                      <w:pPr>
                        <w:widowControl w:val="0"/>
                        <w:spacing w:line="240" w:lineRule="auto"/>
                        <w:ind w:left="360"/>
                        <w:rPr>
                          <w:rFonts w:ascii="Arial" w:eastAsia="Arial" w:hAnsi="Arial" w:cs="Arial"/>
                          <w:b/>
                          <w:iCs/>
                          <w:color w:val="FFFFFE"/>
                          <w:spacing w:val="8"/>
                          <w:w w:val="90"/>
                          <w:sz w:val="24"/>
                          <w:szCs w:val="24"/>
                          <w:lang w:bidi="fr-FR"/>
                        </w:rPr>
                      </w:pPr>
                      <w:r w:rsidRPr="00D042F6">
                        <w:rPr>
                          <w:rFonts w:ascii="Arial" w:eastAsia="Arial" w:hAnsi="Arial" w:cs="Arial"/>
                          <w:b/>
                          <w:iCs/>
                          <w:color w:val="FFFFFE"/>
                          <w:spacing w:val="8"/>
                          <w:w w:val="90"/>
                          <w:sz w:val="24"/>
                          <w:szCs w:val="24"/>
                          <w:lang w:bidi="fr-FR"/>
                        </w:rPr>
                        <w:t>OBJECTIFS DE LA FORMATION</w:t>
                      </w:r>
                    </w:p>
                    <w:p w14:paraId="5C7F344F" w14:textId="77777777" w:rsidR="00D042F6" w:rsidRPr="00D042F6" w:rsidRDefault="00D042F6" w:rsidP="00D042F6">
                      <w:pPr>
                        <w:widowControl w:val="0"/>
                        <w:spacing w:line="240" w:lineRule="auto"/>
                        <w:ind w:left="360"/>
                        <w:rPr>
                          <w:rFonts w:ascii="Arial" w:eastAsia="Arial" w:hAnsi="Arial" w:cs="Arial"/>
                          <w:iCs/>
                          <w:color w:val="FFFFFE"/>
                          <w:spacing w:val="8"/>
                          <w:w w:val="90"/>
                          <w:sz w:val="21"/>
                          <w:szCs w:val="21"/>
                          <w:lang w:bidi="fr-FR"/>
                        </w:rPr>
                      </w:pPr>
                      <w:r w:rsidRPr="00D042F6">
                        <w:rPr>
                          <w:rFonts w:ascii="Arial" w:eastAsia="Arial" w:hAnsi="Arial" w:cs="Arial"/>
                          <w:iCs/>
                          <w:color w:val="FFFFFE"/>
                          <w:spacing w:val="8"/>
                          <w:w w:val="90"/>
                          <w:sz w:val="21"/>
                          <w:szCs w:val="21"/>
                          <w:lang w:bidi="fr-FR"/>
                        </w:rPr>
                        <w:t>L’article 2001.97 du 1</w:t>
                      </w:r>
                      <w:r w:rsidRPr="00D042F6">
                        <w:rPr>
                          <w:rFonts w:ascii="Arial" w:eastAsia="Arial" w:hAnsi="Arial" w:cs="Arial"/>
                          <w:iCs/>
                          <w:color w:val="FFFFFE"/>
                          <w:spacing w:val="8"/>
                          <w:w w:val="90"/>
                          <w:sz w:val="21"/>
                          <w:szCs w:val="21"/>
                          <w:vertAlign w:val="superscript"/>
                          <w:lang w:bidi="fr-FR"/>
                        </w:rPr>
                        <w:t>er</w:t>
                      </w:r>
                      <w:r w:rsidRPr="00D042F6">
                        <w:rPr>
                          <w:rFonts w:ascii="Arial" w:eastAsia="Arial" w:hAnsi="Arial" w:cs="Arial"/>
                          <w:iCs/>
                          <w:color w:val="FFFFFE"/>
                          <w:spacing w:val="8"/>
                          <w:w w:val="90"/>
                          <w:sz w:val="21"/>
                          <w:szCs w:val="21"/>
                          <w:lang w:bidi="fr-FR"/>
                        </w:rPr>
                        <w:t xml:space="preserve"> février 2001 encadre les risques liés à l’utilisation de certains agents chimiques aux effets cancérogènes, mutagènes ou toxiques pour la reproduction. </w:t>
                      </w:r>
                    </w:p>
                    <w:p w14:paraId="1706ACC8" w14:textId="7E8B32C4" w:rsidR="00D042F6" w:rsidRPr="00D042F6" w:rsidRDefault="00D042F6" w:rsidP="00D042F6">
                      <w:pPr>
                        <w:widowControl w:val="0"/>
                        <w:spacing w:line="240" w:lineRule="auto"/>
                        <w:ind w:left="360"/>
                        <w:rPr>
                          <w:rFonts w:ascii="Arial" w:eastAsia="Arial" w:hAnsi="Arial" w:cs="Arial"/>
                          <w:iCs/>
                          <w:color w:val="FFFFFE"/>
                          <w:spacing w:val="8"/>
                          <w:w w:val="90"/>
                          <w:sz w:val="21"/>
                          <w:szCs w:val="21"/>
                          <w:lang w:bidi="fr-FR"/>
                        </w:rPr>
                      </w:pPr>
                      <w:r w:rsidRPr="00D042F6">
                        <w:rPr>
                          <w:rFonts w:ascii="Arial" w:eastAsia="Arial" w:hAnsi="Arial" w:cs="Arial"/>
                          <w:iCs/>
                          <w:color w:val="FFFFFE"/>
                          <w:spacing w:val="8"/>
                          <w:w w:val="90"/>
                          <w:sz w:val="21"/>
                          <w:szCs w:val="21"/>
                          <w:lang w:bidi="fr-FR"/>
                        </w:rPr>
                        <w:t>Dans ce contexte, la prévention du risque liée aux agents CMR est soumise aux exigences réglementaires et notamment à l’obligation de formation des salariés (articles R.4412-87 à R.4412-90 du code du travail : "l’employeur organise la formation à la sécurité et l’information des salariés susceptibles d’être exposés à l’action des agents cancérogènes, mutagènes ou toxiques pour la reproduction…"</w:t>
                      </w:r>
                      <w:r w:rsidR="00A00810">
                        <w:rPr>
                          <w:rFonts w:ascii="Arial" w:eastAsia="Arial" w:hAnsi="Arial" w:cs="Arial"/>
                          <w:iCs/>
                          <w:color w:val="FFFFFE"/>
                          <w:spacing w:val="8"/>
                          <w:w w:val="90"/>
                          <w:sz w:val="21"/>
                          <w:szCs w:val="21"/>
                          <w:lang w:bidi="fr-FR"/>
                        </w:rPr>
                        <w:t>)</w:t>
                      </w:r>
                    </w:p>
                    <w:p w14:paraId="761F2A01" w14:textId="77777777" w:rsidR="00D042F6" w:rsidRPr="00D042F6" w:rsidRDefault="00D042F6" w:rsidP="00D042F6">
                      <w:pPr>
                        <w:widowControl w:val="0"/>
                        <w:spacing w:line="240" w:lineRule="auto"/>
                        <w:ind w:left="360"/>
                        <w:rPr>
                          <w:rFonts w:ascii="Arial" w:eastAsia="Arial" w:hAnsi="Arial" w:cs="Arial"/>
                          <w:iCs/>
                          <w:color w:val="FFFFFE"/>
                          <w:spacing w:val="8"/>
                          <w:w w:val="90"/>
                          <w:sz w:val="21"/>
                          <w:szCs w:val="21"/>
                          <w:lang w:bidi="fr-FR"/>
                        </w:rPr>
                      </w:pPr>
                      <w:r w:rsidRPr="00D042F6">
                        <w:rPr>
                          <w:rFonts w:ascii="Arial" w:eastAsia="Arial" w:hAnsi="Arial" w:cs="Arial"/>
                          <w:iCs/>
                          <w:color w:val="FFFFFE"/>
                          <w:spacing w:val="8"/>
                          <w:w w:val="90"/>
                          <w:sz w:val="21"/>
                          <w:szCs w:val="21"/>
                          <w:lang w:bidi="fr-FR"/>
                        </w:rPr>
                        <w:t xml:space="preserve">La formation CMR forme à plusieurs aspects liés aux risques cancérogènes, mutagènes et reprotoxiques. Le but étant de maitriser et de limiter les risques d’exposition professionnelle, grâce </w:t>
                      </w:r>
                      <w:proofErr w:type="spellStart"/>
                      <w:r w:rsidRPr="00D042F6">
                        <w:rPr>
                          <w:rFonts w:ascii="Arial" w:eastAsia="Arial" w:hAnsi="Arial" w:cs="Arial"/>
                          <w:iCs/>
                          <w:color w:val="FFFFFE"/>
                          <w:spacing w:val="8"/>
                          <w:w w:val="90"/>
                          <w:sz w:val="21"/>
                          <w:szCs w:val="21"/>
                          <w:lang w:bidi="fr-FR"/>
                        </w:rPr>
                        <w:t>a</w:t>
                      </w:r>
                      <w:proofErr w:type="spellEnd"/>
                      <w:r w:rsidRPr="00D042F6">
                        <w:rPr>
                          <w:rFonts w:ascii="Arial" w:eastAsia="Arial" w:hAnsi="Arial" w:cs="Arial"/>
                          <w:iCs/>
                          <w:color w:val="FFFFFE"/>
                          <w:spacing w:val="8"/>
                          <w:w w:val="90"/>
                          <w:sz w:val="21"/>
                          <w:szCs w:val="21"/>
                          <w:lang w:bidi="fr-FR"/>
                        </w:rPr>
                        <w:t xml:space="preserve">̀ un processus de sensibilisation et de prévention, portant autant sur la règlementation que sur la pratique. </w:t>
                      </w:r>
                    </w:p>
                    <w:p w14:paraId="0E7AEC30" w14:textId="589122BE" w:rsidR="00EC159D" w:rsidRPr="00D042F6" w:rsidRDefault="00EC159D" w:rsidP="00D042F6">
                      <w:pPr>
                        <w:widowControl w:val="0"/>
                        <w:spacing w:line="240" w:lineRule="auto"/>
                        <w:ind w:left="360"/>
                        <w:rPr>
                          <w:rFonts w:ascii="Arial" w:eastAsia="Arial" w:hAnsi="Arial" w:cs="Arial"/>
                          <w:bCs/>
                          <w:iCs/>
                          <w:color w:val="FFFFFE"/>
                          <w:spacing w:val="8"/>
                          <w:w w:val="90"/>
                          <w:sz w:val="21"/>
                          <w:szCs w:val="21"/>
                          <w:lang w:bidi="fr-FR"/>
                        </w:rPr>
                      </w:pPr>
                    </w:p>
                    <w:p w14:paraId="1CC3B78B" w14:textId="0312C9E9" w:rsidR="00EC159D" w:rsidRPr="00D042F6" w:rsidRDefault="00EC159D" w:rsidP="00D042F6">
                      <w:pPr>
                        <w:widowControl w:val="0"/>
                        <w:spacing w:line="240" w:lineRule="auto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w w:val="90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9DE9026" w14:textId="77777777" w:rsidR="00621B4D" w:rsidRPr="00621B4D" w:rsidRDefault="00621B4D" w:rsidP="00621B4D"/>
    <w:p w14:paraId="71B5990F" w14:textId="365C7A81" w:rsidR="00621B4D" w:rsidRPr="00621B4D" w:rsidRDefault="00621B4D" w:rsidP="00621B4D"/>
    <w:p w14:paraId="31D93055" w14:textId="40699DD5" w:rsidR="00621B4D" w:rsidRPr="00621B4D" w:rsidRDefault="00621B4D" w:rsidP="00621B4D"/>
    <w:p w14:paraId="0A080588" w14:textId="2FECA607" w:rsidR="00621B4D" w:rsidRPr="00621B4D" w:rsidRDefault="00A00810" w:rsidP="00621B4D">
      <w:r>
        <w:rPr>
          <w:noProof/>
          <w:lang w:bidi="fr-FR"/>
        </w:rPr>
        <w:drawing>
          <wp:anchor distT="0" distB="0" distL="114300" distR="114300" simplePos="0" relativeHeight="251653118" behindDoc="0" locked="0" layoutInCell="1" allowOverlap="1" wp14:anchorId="6323D510" wp14:editId="3BA49617">
            <wp:simplePos x="0" y="0"/>
            <wp:positionH relativeFrom="column">
              <wp:posOffset>1863695</wp:posOffset>
            </wp:positionH>
            <wp:positionV relativeFrom="paragraph">
              <wp:posOffset>95640</wp:posOffset>
            </wp:positionV>
            <wp:extent cx="1325929" cy="1140031"/>
            <wp:effectExtent l="0" t="0" r="0" b="3175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36" b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929" cy="1140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E5EF42" w14:textId="77777777" w:rsidR="00621B4D" w:rsidRPr="00621B4D" w:rsidRDefault="00621B4D" w:rsidP="00621B4D"/>
    <w:p w14:paraId="1D95324F" w14:textId="77777777" w:rsidR="00621B4D" w:rsidRPr="00621B4D" w:rsidRDefault="00621B4D" w:rsidP="00621B4D"/>
    <w:p w14:paraId="450979B6" w14:textId="77777777" w:rsidR="00621B4D" w:rsidRPr="00621B4D" w:rsidRDefault="00621B4D" w:rsidP="00621B4D"/>
    <w:p w14:paraId="65801F8E" w14:textId="77777777" w:rsidR="00621B4D" w:rsidRPr="00621B4D" w:rsidRDefault="00621B4D" w:rsidP="00621B4D"/>
    <w:p w14:paraId="74C14EC7" w14:textId="77777777" w:rsidR="00621B4D" w:rsidRDefault="00621B4D" w:rsidP="00621B4D">
      <w:pPr>
        <w:rPr>
          <w:color w:val="FFFFFF" w:themeColor="background1"/>
        </w:rPr>
      </w:pPr>
    </w:p>
    <w:p w14:paraId="696A1F8E" w14:textId="27496D7E" w:rsidR="00621B4D" w:rsidRDefault="00621B4D" w:rsidP="00621B4D">
      <w:pPr>
        <w:tabs>
          <w:tab w:val="left" w:pos="3310"/>
        </w:tabs>
      </w:pPr>
      <w:r>
        <w:tab/>
      </w:r>
    </w:p>
    <w:p w14:paraId="0B33EC3B" w14:textId="7671D7F9" w:rsidR="00621B4D" w:rsidRDefault="00284457" w:rsidP="00621B4D">
      <w:pPr>
        <w:tabs>
          <w:tab w:val="left" w:pos="3310"/>
        </w:tabs>
      </w:pPr>
      <w:r>
        <w:rPr>
          <w:noProof/>
          <w:lang w:bidi="fr-FR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E39D4D9" wp14:editId="5DD3F04E">
                <wp:simplePos x="0" y="0"/>
                <wp:positionH relativeFrom="column">
                  <wp:posOffset>1862455</wp:posOffset>
                </wp:positionH>
                <wp:positionV relativeFrom="paragraph">
                  <wp:posOffset>262890</wp:posOffset>
                </wp:positionV>
                <wp:extent cx="5257800" cy="369651"/>
                <wp:effectExtent l="0" t="0" r="0" b="0"/>
                <wp:wrapNone/>
                <wp:docPr id="70261711" name="Zone de texte 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3696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9C93CCE" w14:textId="02D008D7" w:rsidR="00621B4D" w:rsidRPr="00CA071A" w:rsidRDefault="00E62025" w:rsidP="00621B4D">
                            <w:pPr>
                              <w:widowControl w:val="0"/>
                              <w:spacing w:line="440" w:lineRule="exac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8EA138"/>
                                <w:w w:val="9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8EA138"/>
                                <w:spacing w:val="8"/>
                                <w:w w:val="90"/>
                                <w:sz w:val="40"/>
                                <w:szCs w:val="40"/>
                                <w:lang w:bidi="fr-FR"/>
                              </w:rPr>
                              <w:t>Compétences visées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9D4D9" id="Zone de texte 36" o:spid="_x0000_s1029" type="#_x0000_t202" style="position:absolute;margin-left:146.65pt;margin-top:20.7pt;width:414pt;height:29.1pt;z-index:251746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" filled="f" fillcolor="#fffffe" stroked="f" strokecolor="#212120" insetpen="t">
                <v:textbox inset="2.88pt,2.88pt,2.88pt,2.88pt">
                  <w:txbxContent>
                    <w:p w14:paraId="79C93CCE" w14:textId="02D008D7" w:rsidR="00621B4D" w:rsidRPr="00CA071A" w:rsidRDefault="00E62025" w:rsidP="00621B4D">
                      <w:pPr>
                        <w:widowControl w:val="0"/>
                        <w:spacing w:line="440" w:lineRule="exact"/>
                        <w:jc w:val="center"/>
                        <w:rPr>
                          <w:rFonts w:ascii="Arial" w:hAnsi="Arial" w:cs="Arial"/>
                          <w:b/>
                          <w:bCs/>
                          <w:color w:val="8EA138"/>
                          <w:w w:val="90"/>
                          <w:sz w:val="40"/>
                          <w:szCs w:val="40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8EA138"/>
                          <w:spacing w:val="8"/>
                          <w:w w:val="90"/>
                          <w:sz w:val="40"/>
                          <w:szCs w:val="40"/>
                          <w:lang w:bidi="fr-FR"/>
                        </w:rPr>
                        <w:t>Compétences visées</w:t>
                      </w:r>
                    </w:p>
                  </w:txbxContent>
                </v:textbox>
              </v:shape>
            </w:pict>
          </mc:Fallback>
        </mc:AlternateContent>
      </w:r>
    </w:p>
    <w:p w14:paraId="58CCF255" w14:textId="71DE4109" w:rsidR="00621B4D" w:rsidRDefault="00621B4D" w:rsidP="00621B4D">
      <w:pPr>
        <w:tabs>
          <w:tab w:val="left" w:pos="3310"/>
        </w:tabs>
      </w:pPr>
    </w:p>
    <w:p w14:paraId="59063994" w14:textId="221D096E" w:rsidR="00621B4D" w:rsidRDefault="00621B4D" w:rsidP="00621B4D">
      <w:pPr>
        <w:tabs>
          <w:tab w:val="left" w:pos="3310"/>
        </w:tabs>
      </w:pPr>
    </w:p>
    <w:p w14:paraId="30BC8283" w14:textId="4EFF8346" w:rsidR="00621B4D" w:rsidRDefault="00284457" w:rsidP="00621B4D">
      <w:pPr>
        <w:tabs>
          <w:tab w:val="left" w:pos="331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3B97D0E" wp14:editId="3B50FC21">
                <wp:simplePos x="0" y="0"/>
                <wp:positionH relativeFrom="column">
                  <wp:posOffset>1891665</wp:posOffset>
                </wp:positionH>
                <wp:positionV relativeFrom="paragraph">
                  <wp:posOffset>22860</wp:posOffset>
                </wp:positionV>
                <wp:extent cx="5340350" cy="1701800"/>
                <wp:effectExtent l="0" t="0" r="6350" b="0"/>
                <wp:wrapNone/>
                <wp:docPr id="473201177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0350" cy="1701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D84884" w14:textId="77777777" w:rsidR="00E62025" w:rsidRPr="00E62025" w:rsidRDefault="00E62025" w:rsidP="00E62025">
                            <w:pPr>
                              <w:numPr>
                                <w:ilvl w:val="0"/>
                                <w:numId w:val="6"/>
                              </w:numPr>
                              <w:spacing w:line="240" w:lineRule="auto"/>
                            </w:pPr>
                            <w:r w:rsidRPr="00E62025">
                              <w:t>Définition d’un agent CMR, connaitre les effets sur la santé</w:t>
                            </w:r>
                          </w:p>
                          <w:p w14:paraId="5762EEBB" w14:textId="77777777" w:rsidR="00E62025" w:rsidRPr="00E62025" w:rsidRDefault="00E62025" w:rsidP="00E62025">
                            <w:pPr>
                              <w:numPr>
                                <w:ilvl w:val="0"/>
                                <w:numId w:val="6"/>
                              </w:numPr>
                              <w:spacing w:line="240" w:lineRule="auto"/>
                            </w:pPr>
                            <w:r w:rsidRPr="00E62025">
                              <w:t>Reconnaître un agent CMR</w:t>
                            </w:r>
                          </w:p>
                          <w:p w14:paraId="096D62AA" w14:textId="77777777" w:rsidR="00E62025" w:rsidRPr="00E62025" w:rsidRDefault="00E62025" w:rsidP="00E62025">
                            <w:pPr>
                              <w:numPr>
                                <w:ilvl w:val="0"/>
                                <w:numId w:val="6"/>
                              </w:numPr>
                              <w:spacing w:line="240" w:lineRule="auto"/>
                            </w:pPr>
                            <w:r w:rsidRPr="00E62025">
                              <w:t>Maitrise du risque lors d’intervention ou de manipulation d’un agent CMR</w:t>
                            </w:r>
                          </w:p>
                          <w:p w14:paraId="446EC85C" w14:textId="77777777" w:rsidR="00E62025" w:rsidRPr="00E62025" w:rsidRDefault="00E62025" w:rsidP="00E62025">
                            <w:pPr>
                              <w:numPr>
                                <w:ilvl w:val="0"/>
                                <w:numId w:val="6"/>
                              </w:numPr>
                              <w:spacing w:line="240" w:lineRule="auto"/>
                            </w:pPr>
                            <w:r w:rsidRPr="00E62025">
                              <w:t>Participer à la démarche de prévention des risques CMR</w:t>
                            </w:r>
                          </w:p>
                          <w:p w14:paraId="69093887" w14:textId="77777777" w:rsidR="00E62025" w:rsidRPr="00E62025" w:rsidRDefault="00E62025" w:rsidP="00E62025">
                            <w:pPr>
                              <w:numPr>
                                <w:ilvl w:val="0"/>
                                <w:numId w:val="6"/>
                              </w:numPr>
                              <w:spacing w:line="240" w:lineRule="auto"/>
                            </w:pPr>
                            <w:r w:rsidRPr="00E62025">
                              <w:t>Connaître les bases réglementaires applicables</w:t>
                            </w:r>
                          </w:p>
                          <w:p w14:paraId="21CA7B58" w14:textId="77777777" w:rsidR="00E62025" w:rsidRPr="00E62025" w:rsidRDefault="00E62025" w:rsidP="00E62025">
                            <w:pPr>
                              <w:numPr>
                                <w:ilvl w:val="0"/>
                                <w:numId w:val="6"/>
                              </w:numPr>
                              <w:spacing w:line="240" w:lineRule="auto"/>
                            </w:pPr>
                            <w:r w:rsidRPr="00E62025">
                              <w:t>Connaître la conduite à tenir en cas d’urgence (projection, exposition accidentelle)</w:t>
                            </w:r>
                          </w:p>
                          <w:p w14:paraId="1C75B6BB" w14:textId="77777777" w:rsidR="00E62025" w:rsidRDefault="00E62025" w:rsidP="00E62025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B97D0E" id="Zone de texte 1" o:spid="_x0000_s1030" type="#_x0000_t202" style="position:absolute;margin-left:148.95pt;margin-top:1.8pt;width:420.5pt;height:134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" fillcolor="white [3201]" stroked="f" strokeweight=".5pt">
                <v:textbox>
                  <w:txbxContent>
                    <w:p w14:paraId="6FD84884" w14:textId="77777777" w:rsidR="00E62025" w:rsidRPr="00E62025" w:rsidRDefault="00E62025" w:rsidP="00E62025">
                      <w:pPr>
                        <w:numPr>
                          <w:ilvl w:val="0"/>
                          <w:numId w:val="6"/>
                        </w:numPr>
                        <w:spacing w:line="240" w:lineRule="auto"/>
                      </w:pPr>
                      <w:r w:rsidRPr="00E62025">
                        <w:t>Définition d’un agent CMR, connaitre les effets sur la santé</w:t>
                      </w:r>
                    </w:p>
                    <w:p w14:paraId="5762EEBB" w14:textId="77777777" w:rsidR="00E62025" w:rsidRPr="00E62025" w:rsidRDefault="00E62025" w:rsidP="00E62025">
                      <w:pPr>
                        <w:numPr>
                          <w:ilvl w:val="0"/>
                          <w:numId w:val="6"/>
                        </w:numPr>
                        <w:spacing w:line="240" w:lineRule="auto"/>
                      </w:pPr>
                      <w:r w:rsidRPr="00E62025">
                        <w:t>Reconnaître un agent CMR</w:t>
                      </w:r>
                    </w:p>
                    <w:p w14:paraId="096D62AA" w14:textId="77777777" w:rsidR="00E62025" w:rsidRPr="00E62025" w:rsidRDefault="00E62025" w:rsidP="00E62025">
                      <w:pPr>
                        <w:numPr>
                          <w:ilvl w:val="0"/>
                          <w:numId w:val="6"/>
                        </w:numPr>
                        <w:spacing w:line="240" w:lineRule="auto"/>
                      </w:pPr>
                      <w:r w:rsidRPr="00E62025">
                        <w:t>Maitrise du risque lors d’intervention ou de manipulation d’un agent CMR</w:t>
                      </w:r>
                    </w:p>
                    <w:p w14:paraId="446EC85C" w14:textId="77777777" w:rsidR="00E62025" w:rsidRPr="00E62025" w:rsidRDefault="00E62025" w:rsidP="00E62025">
                      <w:pPr>
                        <w:numPr>
                          <w:ilvl w:val="0"/>
                          <w:numId w:val="6"/>
                        </w:numPr>
                        <w:spacing w:line="240" w:lineRule="auto"/>
                      </w:pPr>
                      <w:r w:rsidRPr="00E62025">
                        <w:t>Participer à la démarche de prévention des risques CMR</w:t>
                      </w:r>
                    </w:p>
                    <w:p w14:paraId="69093887" w14:textId="77777777" w:rsidR="00E62025" w:rsidRPr="00E62025" w:rsidRDefault="00E62025" w:rsidP="00E62025">
                      <w:pPr>
                        <w:numPr>
                          <w:ilvl w:val="0"/>
                          <w:numId w:val="6"/>
                        </w:numPr>
                        <w:spacing w:line="240" w:lineRule="auto"/>
                      </w:pPr>
                      <w:r w:rsidRPr="00E62025">
                        <w:t>Connaître les bases réglementaires applicables</w:t>
                      </w:r>
                    </w:p>
                    <w:p w14:paraId="21CA7B58" w14:textId="77777777" w:rsidR="00E62025" w:rsidRPr="00E62025" w:rsidRDefault="00E62025" w:rsidP="00E62025">
                      <w:pPr>
                        <w:numPr>
                          <w:ilvl w:val="0"/>
                          <w:numId w:val="6"/>
                        </w:numPr>
                        <w:spacing w:line="240" w:lineRule="auto"/>
                      </w:pPr>
                      <w:r w:rsidRPr="00E62025">
                        <w:t>Connaître la conduite à tenir en cas d’urgence (projection, exposition accidentelle)</w:t>
                      </w:r>
                    </w:p>
                    <w:p w14:paraId="1C75B6BB" w14:textId="77777777" w:rsidR="00E62025" w:rsidRDefault="00E62025" w:rsidP="00E62025">
                      <w:pPr>
                        <w:spacing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14:paraId="370E044A" w14:textId="6E5BAFA9" w:rsidR="00621B4D" w:rsidRDefault="00621B4D" w:rsidP="00621B4D">
      <w:pPr>
        <w:tabs>
          <w:tab w:val="left" w:pos="3310"/>
        </w:tabs>
      </w:pPr>
    </w:p>
    <w:p w14:paraId="0BF4C6F9" w14:textId="5B0AF773" w:rsidR="00621B4D" w:rsidRDefault="00621B4D" w:rsidP="00621B4D">
      <w:pPr>
        <w:tabs>
          <w:tab w:val="left" w:pos="3310"/>
        </w:tabs>
      </w:pPr>
    </w:p>
    <w:p w14:paraId="3DD49C5B" w14:textId="73BE90D2" w:rsidR="00621B4D" w:rsidRDefault="00621B4D" w:rsidP="00621B4D">
      <w:pPr>
        <w:tabs>
          <w:tab w:val="left" w:pos="3310"/>
        </w:tabs>
      </w:pPr>
    </w:p>
    <w:p w14:paraId="49D50B47" w14:textId="6290EF2C" w:rsidR="00621B4D" w:rsidRDefault="00621B4D" w:rsidP="00621B4D">
      <w:pPr>
        <w:tabs>
          <w:tab w:val="left" w:pos="3310"/>
        </w:tabs>
      </w:pPr>
    </w:p>
    <w:p w14:paraId="65E5216B" w14:textId="783FDB18" w:rsidR="00621B4D" w:rsidRDefault="00621B4D" w:rsidP="00621B4D">
      <w:pPr>
        <w:tabs>
          <w:tab w:val="left" w:pos="3310"/>
        </w:tabs>
      </w:pPr>
    </w:p>
    <w:p w14:paraId="09D1BFA2" w14:textId="6B07E095" w:rsidR="00621B4D" w:rsidRDefault="00284457" w:rsidP="00621B4D">
      <w:pPr>
        <w:tabs>
          <w:tab w:val="left" w:pos="3310"/>
        </w:tabs>
      </w:pPr>
      <w:r>
        <w:rPr>
          <w:noProof/>
          <w:lang w:bidi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F69037" wp14:editId="69E01A5A">
                <wp:simplePos x="0" y="0"/>
                <wp:positionH relativeFrom="column">
                  <wp:posOffset>1851591</wp:posOffset>
                </wp:positionH>
                <wp:positionV relativeFrom="paragraph">
                  <wp:posOffset>286762</wp:posOffset>
                </wp:positionV>
                <wp:extent cx="5257800" cy="619125"/>
                <wp:effectExtent l="0" t="0" r="0" b="9525"/>
                <wp:wrapNone/>
                <wp:docPr id="46" name="Zone de texte 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0E19195" w14:textId="7EA4D2E5" w:rsidR="00EC159D" w:rsidRPr="00CA071A" w:rsidRDefault="00CB3F2B" w:rsidP="00CA071A">
                            <w:pPr>
                              <w:widowControl w:val="0"/>
                              <w:spacing w:line="440" w:lineRule="exac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8EA138"/>
                                <w:w w:val="90"/>
                                <w:sz w:val="40"/>
                                <w:szCs w:val="40"/>
                              </w:rPr>
                            </w:pPr>
                            <w:r w:rsidRPr="00CA071A">
                              <w:rPr>
                                <w:rFonts w:ascii="Arial" w:eastAsia="Arial" w:hAnsi="Arial" w:cs="Arial"/>
                                <w:b/>
                                <w:bCs/>
                                <w:color w:val="8EA138"/>
                                <w:spacing w:val="8"/>
                                <w:w w:val="90"/>
                                <w:sz w:val="40"/>
                                <w:szCs w:val="40"/>
                                <w:lang w:bidi="fr-FR"/>
                              </w:rPr>
                              <w:t>Programme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F69037" id="_x0000_s1031" type="#_x0000_t202" style="position:absolute;margin-left:145.8pt;margin-top:22.6pt;width:414pt;height:48.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" filled="f" fillcolor="#fffffe" stroked="f" strokecolor="#212120" insetpen="t">
                <v:textbox inset="2.88pt,2.88pt,2.88pt,2.88pt">
                  <w:txbxContent>
                    <w:p w14:paraId="10E19195" w14:textId="7EA4D2E5" w:rsidR="00EC159D" w:rsidRPr="00CA071A" w:rsidRDefault="00CB3F2B" w:rsidP="00CA071A">
                      <w:pPr>
                        <w:widowControl w:val="0"/>
                        <w:spacing w:line="440" w:lineRule="exact"/>
                        <w:jc w:val="center"/>
                        <w:rPr>
                          <w:rFonts w:ascii="Arial" w:hAnsi="Arial" w:cs="Arial"/>
                          <w:b/>
                          <w:bCs/>
                          <w:color w:val="8EA138"/>
                          <w:w w:val="90"/>
                          <w:sz w:val="40"/>
                          <w:szCs w:val="40"/>
                        </w:rPr>
                      </w:pPr>
                      <w:r w:rsidRPr="00CA071A">
                        <w:rPr>
                          <w:rFonts w:ascii="Arial" w:eastAsia="Arial" w:hAnsi="Arial" w:cs="Arial"/>
                          <w:b/>
                          <w:bCs/>
                          <w:color w:val="8EA138"/>
                          <w:spacing w:val="8"/>
                          <w:w w:val="90"/>
                          <w:sz w:val="40"/>
                          <w:szCs w:val="40"/>
                          <w:lang w:bidi="fr-FR"/>
                        </w:rPr>
                        <w:t>Programme</w:t>
                      </w:r>
                    </w:p>
                  </w:txbxContent>
                </v:textbox>
              </v:shape>
            </w:pict>
          </mc:Fallback>
        </mc:AlternateContent>
      </w:r>
    </w:p>
    <w:p w14:paraId="07CE94BD" w14:textId="27971B87" w:rsidR="00621B4D" w:rsidRDefault="00621B4D" w:rsidP="00621B4D">
      <w:pPr>
        <w:tabs>
          <w:tab w:val="left" w:pos="3310"/>
        </w:tabs>
      </w:pPr>
    </w:p>
    <w:p w14:paraId="225E9ADA" w14:textId="5873F06D" w:rsidR="00621B4D" w:rsidRDefault="002523BB" w:rsidP="00621B4D">
      <w:pPr>
        <w:tabs>
          <w:tab w:val="left" w:pos="3310"/>
        </w:tabs>
      </w:pPr>
      <w:r>
        <w:rPr>
          <w:noProof/>
          <w:lang w:bidi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32F2910" wp14:editId="051478D3">
                <wp:simplePos x="0" y="0"/>
                <wp:positionH relativeFrom="column">
                  <wp:posOffset>4391211</wp:posOffset>
                </wp:positionH>
                <wp:positionV relativeFrom="paragraph">
                  <wp:posOffset>221279</wp:posOffset>
                </wp:positionV>
                <wp:extent cx="2756535" cy="4147288"/>
                <wp:effectExtent l="0" t="0" r="0" b="0"/>
                <wp:wrapNone/>
                <wp:docPr id="32" name="Zone de text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6535" cy="4147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28B0B09" w14:textId="77777777" w:rsidR="00FB7626" w:rsidRPr="002523BB" w:rsidRDefault="00FB7626" w:rsidP="0065607E">
                            <w:pPr>
                              <w:spacing w:after="0" w:line="276" w:lineRule="auto"/>
                              <w:textAlignment w:val="baseline"/>
                              <w:rPr>
                                <w:rFonts w:ascii="Arial" w:eastAsia="Times New Roman" w:hAnsi="Arial" w:cs="Arial"/>
                                <w:color w:val="000000"/>
                                <w:sz w:val="21"/>
                                <w:szCs w:val="21"/>
                                <w:lang w:eastAsia="fr-FR"/>
                              </w:rPr>
                            </w:pPr>
                          </w:p>
                          <w:p w14:paraId="3FADC108" w14:textId="77777777" w:rsidR="002523BB" w:rsidRPr="00E62025" w:rsidRDefault="002523BB" w:rsidP="002523BB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E62025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Propriété d’un agent chimique CMR </w:t>
                            </w:r>
                          </w:p>
                          <w:p w14:paraId="43986308" w14:textId="627F9EFE" w:rsidR="002523BB" w:rsidRPr="002523BB" w:rsidRDefault="002523BB" w:rsidP="002523BB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E62025"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t>• Effets sur la santé des agents CMR : cancérogènes, mutagènes, reprotoxiques.</w:t>
                            </w:r>
                          </w:p>
                          <w:p w14:paraId="0B335375" w14:textId="3D27940C" w:rsidR="00FB7626" w:rsidRPr="00E62025" w:rsidRDefault="00FB7626" w:rsidP="00FB7626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E62025"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t>•</w:t>
                            </w:r>
                            <w:r w:rsidR="00A00810"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E62025"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t>Les voies d’exposition possibles : cutanée, respiratoire, orale.</w:t>
                            </w:r>
                          </w:p>
                          <w:p w14:paraId="4B15544B" w14:textId="77777777" w:rsidR="00FB7626" w:rsidRPr="002523BB" w:rsidRDefault="00FB7626" w:rsidP="00FB7626">
                            <w:pPr>
                              <w:spacing w:after="0" w:line="276" w:lineRule="auto"/>
                              <w:textAlignment w:val="baseline"/>
                              <w:rPr>
                                <w:rFonts w:ascii="Arial" w:eastAsia="Times New Roman" w:hAnsi="Arial" w:cs="Arial"/>
                                <w:color w:val="000000"/>
                                <w:sz w:val="21"/>
                                <w:szCs w:val="21"/>
                                <w:lang w:eastAsia="fr-FR"/>
                              </w:rPr>
                            </w:pPr>
                            <w:r w:rsidRPr="00E62025">
                              <w:rPr>
                                <w:rFonts w:ascii="Arial" w:eastAsia="Times New Roman" w:hAnsi="Arial" w:cs="Arial"/>
                                <w:color w:val="000000"/>
                                <w:sz w:val="21"/>
                                <w:szCs w:val="21"/>
                                <w:lang w:eastAsia="fr-FR"/>
                              </w:rPr>
                              <w:t>• Classification CMR : catégorie 1A, catégorie 1B, catégorie 2 (selon les critères établis par le Règlement CLP)</w:t>
                            </w:r>
                          </w:p>
                          <w:p w14:paraId="3A49E09C" w14:textId="77777777" w:rsidR="0065607E" w:rsidRPr="002523BB" w:rsidRDefault="0065607E" w:rsidP="0065607E">
                            <w:pPr>
                              <w:spacing w:after="0" w:line="276" w:lineRule="auto"/>
                              <w:textAlignment w:val="baseline"/>
                              <w:rPr>
                                <w:rFonts w:ascii="Arial" w:eastAsia="Times New Roman" w:hAnsi="Arial" w:cs="Arial"/>
                                <w:color w:val="000000"/>
                                <w:sz w:val="21"/>
                                <w:szCs w:val="21"/>
                                <w:lang w:eastAsia="fr-FR"/>
                              </w:rPr>
                            </w:pPr>
                          </w:p>
                          <w:p w14:paraId="31B88DBF" w14:textId="4471E421" w:rsidR="00EC159D" w:rsidRPr="002523BB" w:rsidRDefault="00EC159D" w:rsidP="0065607E">
                            <w:pPr>
                              <w:widowControl w:val="0"/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color w:val="676767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F2910" id="Zone de texte 38" o:spid="_x0000_s1032" type="#_x0000_t202" style="position:absolute;margin-left:345.75pt;margin-top:17.4pt;width:217.05pt;height:326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" filled="f" fillcolor="#fffffe" stroked="f" strokecolor="#212120" insetpen="t">
                <v:textbox inset="2.88pt,2.88pt,2.88pt,2.88pt">
                  <w:txbxContent>
                    <w:p w14:paraId="628B0B09" w14:textId="77777777" w:rsidR="00FB7626" w:rsidRPr="002523BB" w:rsidRDefault="00FB7626" w:rsidP="0065607E">
                      <w:pPr>
                        <w:spacing w:after="0" w:line="276" w:lineRule="auto"/>
                        <w:textAlignment w:val="baseline"/>
                        <w:rPr>
                          <w:rFonts w:ascii="Arial" w:eastAsia="Times New Roman" w:hAnsi="Arial" w:cs="Arial"/>
                          <w:color w:val="000000"/>
                          <w:sz w:val="21"/>
                          <w:szCs w:val="21"/>
                          <w:lang w:eastAsia="fr-FR"/>
                        </w:rPr>
                      </w:pPr>
                    </w:p>
                    <w:p w14:paraId="3FADC108" w14:textId="77777777" w:rsidR="002523BB" w:rsidRPr="00E62025" w:rsidRDefault="002523BB" w:rsidP="002523BB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21"/>
                          <w:szCs w:val="21"/>
                        </w:rPr>
                      </w:pPr>
                      <w:r w:rsidRPr="00E62025">
                        <w:rPr>
                          <w:rFonts w:ascii="Arial" w:hAnsi="Arial" w:cs="Arial"/>
                          <w:b/>
                          <w:bCs/>
                          <w:color w:val="000000"/>
                          <w:sz w:val="21"/>
                          <w:szCs w:val="21"/>
                        </w:rPr>
                        <w:t xml:space="preserve">Propriété d’un agent chimique CMR </w:t>
                      </w:r>
                    </w:p>
                    <w:p w14:paraId="43986308" w14:textId="627F9EFE" w:rsidR="002523BB" w:rsidRPr="002523BB" w:rsidRDefault="002523BB" w:rsidP="002523BB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</w:pPr>
                      <w:r w:rsidRPr="00E62025"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t>• Effets sur la santé des agents CMR : cancérogènes, mutagènes, reprotoxiques.</w:t>
                      </w:r>
                    </w:p>
                    <w:p w14:paraId="0B335375" w14:textId="3D27940C" w:rsidR="00FB7626" w:rsidRPr="00E62025" w:rsidRDefault="00FB7626" w:rsidP="00FB7626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jc w:val="both"/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</w:pPr>
                      <w:r w:rsidRPr="00E62025"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t>•</w:t>
                      </w:r>
                      <w:r w:rsidR="00A00810"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r w:rsidRPr="00E62025"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t>Les voies d’exposition possibles : cutanée, respiratoire, orale.</w:t>
                      </w:r>
                    </w:p>
                    <w:p w14:paraId="4B15544B" w14:textId="77777777" w:rsidR="00FB7626" w:rsidRPr="002523BB" w:rsidRDefault="00FB7626" w:rsidP="00FB7626">
                      <w:pPr>
                        <w:spacing w:after="0" w:line="276" w:lineRule="auto"/>
                        <w:textAlignment w:val="baseline"/>
                        <w:rPr>
                          <w:rFonts w:ascii="Arial" w:eastAsia="Times New Roman" w:hAnsi="Arial" w:cs="Arial"/>
                          <w:color w:val="000000"/>
                          <w:sz w:val="21"/>
                          <w:szCs w:val="21"/>
                          <w:lang w:eastAsia="fr-FR"/>
                        </w:rPr>
                      </w:pPr>
                      <w:r w:rsidRPr="00E62025">
                        <w:rPr>
                          <w:rFonts w:ascii="Arial" w:eastAsia="Times New Roman" w:hAnsi="Arial" w:cs="Arial"/>
                          <w:color w:val="000000"/>
                          <w:sz w:val="21"/>
                          <w:szCs w:val="21"/>
                          <w:lang w:eastAsia="fr-FR"/>
                        </w:rPr>
                        <w:t>• Classification CMR : catégorie 1A, catégorie 1B, catégorie 2 (selon les critères établis par le Règlement CLP)</w:t>
                      </w:r>
                    </w:p>
                    <w:p w14:paraId="3A49E09C" w14:textId="77777777" w:rsidR="0065607E" w:rsidRPr="002523BB" w:rsidRDefault="0065607E" w:rsidP="0065607E">
                      <w:pPr>
                        <w:spacing w:after="0" w:line="276" w:lineRule="auto"/>
                        <w:textAlignment w:val="baseline"/>
                        <w:rPr>
                          <w:rFonts w:ascii="Arial" w:eastAsia="Times New Roman" w:hAnsi="Arial" w:cs="Arial"/>
                          <w:color w:val="000000"/>
                          <w:sz w:val="21"/>
                          <w:szCs w:val="21"/>
                          <w:lang w:eastAsia="fr-FR"/>
                        </w:rPr>
                      </w:pPr>
                    </w:p>
                    <w:p w14:paraId="31B88DBF" w14:textId="4471E421" w:rsidR="00EC159D" w:rsidRPr="002523BB" w:rsidRDefault="00EC159D" w:rsidP="0065607E">
                      <w:pPr>
                        <w:widowControl w:val="0"/>
                        <w:spacing w:line="276" w:lineRule="auto"/>
                        <w:jc w:val="both"/>
                        <w:rPr>
                          <w:rFonts w:ascii="Arial" w:hAnsi="Arial" w:cs="Arial"/>
                          <w:color w:val="676767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3128B2F" w14:textId="66C923CA" w:rsidR="00621B4D" w:rsidRDefault="002523BB" w:rsidP="00621B4D">
      <w:pPr>
        <w:tabs>
          <w:tab w:val="left" w:pos="3310"/>
        </w:tabs>
      </w:pPr>
      <w:r>
        <w:rPr>
          <w:noProof/>
          <w:lang w:bidi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F1255B" wp14:editId="310BAFA5">
                <wp:simplePos x="0" y="0"/>
                <wp:positionH relativeFrom="column">
                  <wp:posOffset>1969770</wp:posOffset>
                </wp:positionH>
                <wp:positionV relativeFrom="paragraph">
                  <wp:posOffset>115792</wp:posOffset>
                </wp:positionV>
                <wp:extent cx="2377440" cy="3478076"/>
                <wp:effectExtent l="0" t="0" r="0" b="0"/>
                <wp:wrapNone/>
                <wp:docPr id="44" name="Zone de text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34780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7111CC1" w14:textId="77777777" w:rsidR="00CB3F2B" w:rsidRPr="002523BB" w:rsidRDefault="00CB3F2B" w:rsidP="0065607E">
                            <w:pPr>
                              <w:widowControl w:val="0"/>
                              <w:spacing w:line="276" w:lineRule="auto"/>
                              <w:rPr>
                                <w:rFonts w:ascii="Arial" w:eastAsia="Arial" w:hAnsi="Arial" w:cs="Arial"/>
                                <w:b/>
                                <w:bCs/>
                                <w:color w:val="2E3640"/>
                                <w:sz w:val="21"/>
                                <w:szCs w:val="21"/>
                                <w:lang w:bidi="fr-FR"/>
                              </w:rPr>
                            </w:pPr>
                            <w:r w:rsidRPr="002523BB">
                              <w:rPr>
                                <w:rFonts w:ascii="Arial" w:eastAsia="Arial" w:hAnsi="Arial" w:cs="Arial"/>
                                <w:b/>
                                <w:bCs/>
                                <w:color w:val="2E3640"/>
                                <w:sz w:val="21"/>
                                <w:szCs w:val="21"/>
                                <w:lang w:bidi="fr-FR"/>
                              </w:rPr>
                              <w:t>Ouverture de la session</w:t>
                            </w:r>
                          </w:p>
                          <w:p w14:paraId="2688EEA8" w14:textId="77777777" w:rsidR="00CB3F2B" w:rsidRPr="002523BB" w:rsidRDefault="00CB3F2B" w:rsidP="0065607E">
                            <w:pPr>
                              <w:widowControl w:val="0"/>
                              <w:spacing w:line="276" w:lineRule="auto"/>
                              <w:rPr>
                                <w:rFonts w:ascii="Arial" w:eastAsia="Arial" w:hAnsi="Arial" w:cs="Arial"/>
                                <w:color w:val="2E3640"/>
                                <w:sz w:val="21"/>
                                <w:szCs w:val="21"/>
                                <w:lang w:bidi="fr-FR"/>
                              </w:rPr>
                            </w:pPr>
                            <w:r w:rsidRPr="002523BB">
                              <w:rPr>
                                <w:rFonts w:ascii="Arial" w:eastAsia="Arial" w:hAnsi="Arial" w:cs="Arial"/>
                                <w:color w:val="2E3640"/>
                                <w:sz w:val="21"/>
                                <w:szCs w:val="21"/>
                                <w:lang w:bidi="fr-FR"/>
                              </w:rPr>
                              <w:t>• Tour de table</w:t>
                            </w:r>
                          </w:p>
                          <w:p w14:paraId="6E387500" w14:textId="77777777" w:rsidR="00CB3F2B" w:rsidRPr="002523BB" w:rsidRDefault="00CB3F2B" w:rsidP="0065607E">
                            <w:pPr>
                              <w:widowControl w:val="0"/>
                              <w:spacing w:line="276" w:lineRule="auto"/>
                              <w:rPr>
                                <w:rFonts w:ascii="Arial" w:eastAsia="Arial" w:hAnsi="Arial" w:cs="Arial"/>
                                <w:color w:val="2E3640"/>
                                <w:sz w:val="21"/>
                                <w:szCs w:val="21"/>
                                <w:lang w:bidi="fr-FR"/>
                              </w:rPr>
                            </w:pPr>
                            <w:r w:rsidRPr="002523BB">
                              <w:rPr>
                                <w:rFonts w:ascii="Arial" w:eastAsia="Arial" w:hAnsi="Arial" w:cs="Arial"/>
                                <w:color w:val="2E3640"/>
                                <w:sz w:val="21"/>
                                <w:szCs w:val="21"/>
                                <w:lang w:bidi="fr-FR"/>
                              </w:rPr>
                              <w:t>• Présentation de la formation des modalités</w:t>
                            </w:r>
                          </w:p>
                          <w:p w14:paraId="2458DE8A" w14:textId="3B11AABA" w:rsidR="00CB3F2B" w:rsidRPr="002523BB" w:rsidRDefault="00CB3F2B" w:rsidP="0065607E">
                            <w:pPr>
                              <w:widowControl w:val="0"/>
                              <w:spacing w:line="276" w:lineRule="auto"/>
                              <w:rPr>
                                <w:rFonts w:ascii="Arial" w:eastAsia="Arial" w:hAnsi="Arial" w:cs="Arial"/>
                                <w:color w:val="2E3640"/>
                                <w:sz w:val="21"/>
                                <w:szCs w:val="21"/>
                                <w:lang w:bidi="fr-FR"/>
                              </w:rPr>
                            </w:pPr>
                            <w:r w:rsidRPr="002523BB">
                              <w:rPr>
                                <w:rFonts w:ascii="Arial" w:eastAsia="Arial" w:hAnsi="Arial" w:cs="Arial"/>
                                <w:color w:val="2E3640"/>
                                <w:sz w:val="21"/>
                                <w:szCs w:val="21"/>
                                <w:lang w:bidi="fr-FR"/>
                              </w:rPr>
                              <w:t>• Attente des stagiaires par rapport à la formation / contraintes éventuelles</w:t>
                            </w:r>
                          </w:p>
                          <w:p w14:paraId="2D5245A0" w14:textId="77777777" w:rsidR="00B63E51" w:rsidRPr="002523BB" w:rsidRDefault="00B63E51" w:rsidP="0065607E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</w:pPr>
                          </w:p>
                          <w:p w14:paraId="62080E81" w14:textId="192838A0" w:rsidR="00EC159D" w:rsidRPr="002523BB" w:rsidRDefault="00EC159D" w:rsidP="0065607E">
                            <w:pPr>
                              <w:widowControl w:val="0"/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color w:val="676767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1255B" id="Zone de texte 37" o:spid="_x0000_s1033" type="#_x0000_t202" style="position:absolute;margin-left:155.1pt;margin-top:9.1pt;width:187.2pt;height:273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" filled="f" fillcolor="#fffffe" stroked="f" strokecolor="#212120" insetpen="t">
                <v:textbox inset="2.88pt,2.88pt,2.88pt,2.88pt">
                  <w:txbxContent>
                    <w:p w14:paraId="37111CC1" w14:textId="77777777" w:rsidR="00CB3F2B" w:rsidRPr="002523BB" w:rsidRDefault="00CB3F2B" w:rsidP="0065607E">
                      <w:pPr>
                        <w:widowControl w:val="0"/>
                        <w:spacing w:line="276" w:lineRule="auto"/>
                        <w:rPr>
                          <w:rFonts w:ascii="Arial" w:eastAsia="Arial" w:hAnsi="Arial" w:cs="Arial"/>
                          <w:b/>
                          <w:bCs/>
                          <w:color w:val="2E3640"/>
                          <w:sz w:val="21"/>
                          <w:szCs w:val="21"/>
                          <w:lang w:bidi="fr-FR"/>
                        </w:rPr>
                      </w:pPr>
                      <w:r w:rsidRPr="002523BB">
                        <w:rPr>
                          <w:rFonts w:ascii="Arial" w:eastAsia="Arial" w:hAnsi="Arial" w:cs="Arial"/>
                          <w:b/>
                          <w:bCs/>
                          <w:color w:val="2E3640"/>
                          <w:sz w:val="21"/>
                          <w:szCs w:val="21"/>
                          <w:lang w:bidi="fr-FR"/>
                        </w:rPr>
                        <w:t>Ouverture de la session</w:t>
                      </w:r>
                    </w:p>
                    <w:p w14:paraId="2688EEA8" w14:textId="77777777" w:rsidR="00CB3F2B" w:rsidRPr="002523BB" w:rsidRDefault="00CB3F2B" w:rsidP="0065607E">
                      <w:pPr>
                        <w:widowControl w:val="0"/>
                        <w:spacing w:line="276" w:lineRule="auto"/>
                        <w:rPr>
                          <w:rFonts w:ascii="Arial" w:eastAsia="Arial" w:hAnsi="Arial" w:cs="Arial"/>
                          <w:color w:val="2E3640"/>
                          <w:sz w:val="21"/>
                          <w:szCs w:val="21"/>
                          <w:lang w:bidi="fr-FR"/>
                        </w:rPr>
                      </w:pPr>
                      <w:r w:rsidRPr="002523BB">
                        <w:rPr>
                          <w:rFonts w:ascii="Arial" w:eastAsia="Arial" w:hAnsi="Arial" w:cs="Arial"/>
                          <w:color w:val="2E3640"/>
                          <w:sz w:val="21"/>
                          <w:szCs w:val="21"/>
                          <w:lang w:bidi="fr-FR"/>
                        </w:rPr>
                        <w:t>• Tour de table</w:t>
                      </w:r>
                    </w:p>
                    <w:p w14:paraId="6E387500" w14:textId="77777777" w:rsidR="00CB3F2B" w:rsidRPr="002523BB" w:rsidRDefault="00CB3F2B" w:rsidP="0065607E">
                      <w:pPr>
                        <w:widowControl w:val="0"/>
                        <w:spacing w:line="276" w:lineRule="auto"/>
                        <w:rPr>
                          <w:rFonts w:ascii="Arial" w:eastAsia="Arial" w:hAnsi="Arial" w:cs="Arial"/>
                          <w:color w:val="2E3640"/>
                          <w:sz w:val="21"/>
                          <w:szCs w:val="21"/>
                          <w:lang w:bidi="fr-FR"/>
                        </w:rPr>
                      </w:pPr>
                      <w:r w:rsidRPr="002523BB">
                        <w:rPr>
                          <w:rFonts w:ascii="Arial" w:eastAsia="Arial" w:hAnsi="Arial" w:cs="Arial"/>
                          <w:color w:val="2E3640"/>
                          <w:sz w:val="21"/>
                          <w:szCs w:val="21"/>
                          <w:lang w:bidi="fr-FR"/>
                        </w:rPr>
                        <w:t>• Présentation de la formation des modalités</w:t>
                      </w:r>
                    </w:p>
                    <w:p w14:paraId="2458DE8A" w14:textId="3B11AABA" w:rsidR="00CB3F2B" w:rsidRPr="002523BB" w:rsidRDefault="00CB3F2B" w:rsidP="0065607E">
                      <w:pPr>
                        <w:widowControl w:val="0"/>
                        <w:spacing w:line="276" w:lineRule="auto"/>
                        <w:rPr>
                          <w:rFonts w:ascii="Arial" w:eastAsia="Arial" w:hAnsi="Arial" w:cs="Arial"/>
                          <w:color w:val="2E3640"/>
                          <w:sz w:val="21"/>
                          <w:szCs w:val="21"/>
                          <w:lang w:bidi="fr-FR"/>
                        </w:rPr>
                      </w:pPr>
                      <w:r w:rsidRPr="002523BB">
                        <w:rPr>
                          <w:rFonts w:ascii="Arial" w:eastAsia="Arial" w:hAnsi="Arial" w:cs="Arial"/>
                          <w:color w:val="2E3640"/>
                          <w:sz w:val="21"/>
                          <w:szCs w:val="21"/>
                          <w:lang w:bidi="fr-FR"/>
                        </w:rPr>
                        <w:t>• Attente des stagiaires par rapport à la formation / contraintes éventuelles</w:t>
                      </w:r>
                    </w:p>
                    <w:p w14:paraId="2D5245A0" w14:textId="77777777" w:rsidR="00B63E51" w:rsidRPr="002523BB" w:rsidRDefault="00B63E51" w:rsidP="0065607E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jc w:val="both"/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</w:pPr>
                    </w:p>
                    <w:p w14:paraId="62080E81" w14:textId="192838A0" w:rsidR="00EC159D" w:rsidRPr="002523BB" w:rsidRDefault="00EC159D" w:rsidP="0065607E">
                      <w:pPr>
                        <w:widowControl w:val="0"/>
                        <w:spacing w:line="276" w:lineRule="auto"/>
                        <w:jc w:val="both"/>
                        <w:rPr>
                          <w:rFonts w:ascii="Arial" w:hAnsi="Arial" w:cs="Arial"/>
                          <w:color w:val="676767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9C25C75" w14:textId="690B90A1" w:rsidR="00621B4D" w:rsidRDefault="00621B4D" w:rsidP="00621B4D">
      <w:pPr>
        <w:tabs>
          <w:tab w:val="left" w:pos="3310"/>
        </w:tabs>
      </w:pPr>
    </w:p>
    <w:p w14:paraId="5EE8E92C" w14:textId="618631EE" w:rsidR="00621B4D" w:rsidRDefault="00621B4D" w:rsidP="00621B4D">
      <w:pPr>
        <w:tabs>
          <w:tab w:val="left" w:pos="3310"/>
        </w:tabs>
      </w:pPr>
    </w:p>
    <w:p w14:paraId="24A705A9" w14:textId="33345F4A" w:rsidR="00621B4D" w:rsidRDefault="00621B4D" w:rsidP="00621B4D">
      <w:pPr>
        <w:tabs>
          <w:tab w:val="left" w:pos="3310"/>
        </w:tabs>
      </w:pPr>
    </w:p>
    <w:p w14:paraId="7242834E" w14:textId="4578B4F0" w:rsidR="00621B4D" w:rsidRDefault="00621B4D" w:rsidP="00621B4D">
      <w:pPr>
        <w:tabs>
          <w:tab w:val="left" w:pos="3310"/>
        </w:tabs>
      </w:pPr>
    </w:p>
    <w:p w14:paraId="282F8D14" w14:textId="1891EA44" w:rsidR="00621B4D" w:rsidRDefault="00621B4D" w:rsidP="00621B4D">
      <w:pPr>
        <w:tabs>
          <w:tab w:val="left" w:pos="3310"/>
        </w:tabs>
      </w:pPr>
    </w:p>
    <w:p w14:paraId="22584B6F" w14:textId="1763F065" w:rsidR="00621B4D" w:rsidRDefault="00621B4D" w:rsidP="00621B4D">
      <w:pPr>
        <w:tabs>
          <w:tab w:val="left" w:pos="3310"/>
        </w:tabs>
      </w:pPr>
    </w:p>
    <w:p w14:paraId="700895C1" w14:textId="2FA10FEE" w:rsidR="00621B4D" w:rsidRDefault="00621B4D" w:rsidP="00621B4D">
      <w:pPr>
        <w:tabs>
          <w:tab w:val="left" w:pos="3310"/>
        </w:tabs>
      </w:pPr>
    </w:p>
    <w:p w14:paraId="2AF9E416" w14:textId="72DB68E0" w:rsidR="00621B4D" w:rsidRDefault="00431AF7" w:rsidP="00621B4D">
      <w:pPr>
        <w:tabs>
          <w:tab w:val="left" w:pos="3310"/>
        </w:tabs>
      </w:pPr>
      <w:r w:rsidRPr="00007B1D">
        <w:rPr>
          <w:noProof/>
          <w:lang w:bidi="fr-FR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AD50CCA" wp14:editId="640F1188">
                <wp:simplePos x="0" y="0"/>
                <wp:positionH relativeFrom="margin">
                  <wp:posOffset>1808480</wp:posOffset>
                </wp:positionH>
                <wp:positionV relativeFrom="page">
                  <wp:posOffset>10181203</wp:posOffset>
                </wp:positionV>
                <wp:extent cx="5357191" cy="277495"/>
                <wp:effectExtent l="0" t="0" r="2540" b="1905"/>
                <wp:wrapNone/>
                <wp:docPr id="1290261206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57191" cy="277495"/>
                        </a:xfrm>
                        <a:prstGeom prst="rect">
                          <a:avLst/>
                        </a:prstGeom>
                        <a:solidFill>
                          <a:srgbClr val="9FB54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79BE3AD" w14:textId="77777777" w:rsidR="00431AF7" w:rsidRDefault="00431AF7" w:rsidP="00431AF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D50CCA" id="Rectangle 37" o:spid="_x0000_s1034" style="position:absolute;margin-left:142.4pt;margin-top:801.65pt;width:421.85pt;height:21.85pt;z-index:25175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" fillcolor="#9fb546" stroked="f" strokecolor="#212120" insetpen="t">
                <v:shadow color="#8c8682"/>
                <v:textbox>
                  <w:txbxContent>
                    <w:p w14:paraId="079BE3AD" w14:textId="77777777" w:rsidR="00431AF7" w:rsidRDefault="00431AF7" w:rsidP="00431AF7">
                      <w:pPr>
                        <w:jc w:val="center"/>
                      </w:pP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14:paraId="2BDC9FE4" w14:textId="1F465548" w:rsidR="00621B4D" w:rsidRDefault="00621B4D" w:rsidP="00621B4D">
      <w:pPr>
        <w:tabs>
          <w:tab w:val="left" w:pos="3310"/>
        </w:tabs>
      </w:pPr>
    </w:p>
    <w:p w14:paraId="6574FF10" w14:textId="54F1859E" w:rsidR="00621B4D" w:rsidRDefault="00431AF7" w:rsidP="00621B4D">
      <w:pPr>
        <w:tabs>
          <w:tab w:val="left" w:pos="3310"/>
        </w:tabs>
      </w:pPr>
      <w:r w:rsidRPr="00007B1D">
        <w:rPr>
          <w:noProof/>
          <w:lang w:bidi="fr-FR"/>
        </w:rPr>
        <w:lastRenderedPageBreak/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09FF156" wp14:editId="71CF9151">
                <wp:simplePos x="0" y="0"/>
                <wp:positionH relativeFrom="margin">
                  <wp:posOffset>1807623</wp:posOffset>
                </wp:positionH>
                <wp:positionV relativeFrom="page">
                  <wp:posOffset>262255</wp:posOffset>
                </wp:positionV>
                <wp:extent cx="5357191" cy="277495"/>
                <wp:effectExtent l="0" t="0" r="2540" b="1905"/>
                <wp:wrapNone/>
                <wp:docPr id="2109690394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57191" cy="277495"/>
                        </a:xfrm>
                        <a:prstGeom prst="rect">
                          <a:avLst/>
                        </a:prstGeom>
                        <a:solidFill>
                          <a:srgbClr val="9FB54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DD97E1D" w14:textId="6B145830" w:rsidR="00431AF7" w:rsidRDefault="00431AF7" w:rsidP="00431AF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9FF156" id="_x0000_s1035" style="position:absolute;margin-left:142.35pt;margin-top:20.65pt;width:421.85pt;height:21.85pt;z-index:25175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" fillcolor="#9fb546" stroked="f" strokecolor="#212120" insetpen="t">
                <v:shadow color="#8c8682"/>
                <v:textbox>
                  <w:txbxContent>
                    <w:p w14:paraId="6DD97E1D" w14:textId="6B145830" w:rsidR="00431AF7" w:rsidRDefault="00431AF7" w:rsidP="00431AF7">
                      <w:pPr>
                        <w:jc w:val="center"/>
                      </w:pPr>
                    </w:p>
                  </w:txbxContent>
                </v:textbox>
                <w10:wrap anchorx="margin" anchory="page"/>
              </v:rect>
            </w:pict>
          </mc:Fallback>
        </mc:AlternateContent>
      </w:r>
      <w:r w:rsidR="00621B4D">
        <w:rPr>
          <w:noProof/>
          <w:lang w:bidi="fr-FR"/>
        </w:rPr>
        <mc:AlternateContent>
          <mc:Choice Requires="wps">
            <w:drawing>
              <wp:anchor distT="0" distB="0" distL="114300" distR="114300" simplePos="0" relativeHeight="251740160" behindDoc="1" locked="0" layoutInCell="1" allowOverlap="1" wp14:anchorId="76BC3E11" wp14:editId="4BB029D1">
                <wp:simplePos x="0" y="0"/>
                <wp:positionH relativeFrom="margin">
                  <wp:posOffset>5940</wp:posOffset>
                </wp:positionH>
                <wp:positionV relativeFrom="paragraph">
                  <wp:posOffset>38100</wp:posOffset>
                </wp:positionV>
                <wp:extent cx="1806575" cy="10220325"/>
                <wp:effectExtent l="0" t="0" r="0" b="3175"/>
                <wp:wrapNone/>
                <wp:docPr id="197631819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6575" cy="10220325"/>
                        </a:xfrm>
                        <a:prstGeom prst="rect">
                          <a:avLst/>
                        </a:prstGeom>
                        <a:solidFill>
                          <a:srgbClr val="2E364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848264" id="Rectangle 5" o:spid="_x0000_s1026" style="position:absolute;margin-left:.45pt;margin-top:3pt;width:142.25pt;height:804.75pt;z-index:-251576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" fillcolor="#2e3640" stroked="f" strokecolor="#212120" insetpen="t">
                <v:shadow color="#dcd6d4"/>
                <v:textbox inset="2.88pt,2.88pt,2.88pt,2.88pt"/>
                <w10:wrap anchorx="margin"/>
              </v:rect>
            </w:pict>
          </mc:Fallback>
        </mc:AlternateContent>
      </w:r>
    </w:p>
    <w:p w14:paraId="7FC6B434" w14:textId="3848E1F0" w:rsidR="00621B4D" w:rsidRDefault="00284457" w:rsidP="00621B4D">
      <w:pPr>
        <w:tabs>
          <w:tab w:val="left" w:pos="3310"/>
        </w:tabs>
      </w:pPr>
      <w:r>
        <w:rPr>
          <w:noProof/>
          <w:lang w:bidi="fr-FR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74AEE0F" wp14:editId="2828D323">
                <wp:simplePos x="0" y="0"/>
                <wp:positionH relativeFrom="column">
                  <wp:posOffset>97403</wp:posOffset>
                </wp:positionH>
                <wp:positionV relativeFrom="paragraph">
                  <wp:posOffset>201267</wp:posOffset>
                </wp:positionV>
                <wp:extent cx="1726565" cy="9775052"/>
                <wp:effectExtent l="0" t="0" r="0" b="0"/>
                <wp:wrapNone/>
                <wp:docPr id="2040811535" name="Zone de text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6565" cy="97750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8443B75" w14:textId="77777777" w:rsidR="00621B4D" w:rsidRPr="00CB3F2B" w:rsidRDefault="00621B4D" w:rsidP="00621B4D">
                            <w:pPr>
                              <w:widowControl w:val="0"/>
                              <w:spacing w:line="360" w:lineRule="auto"/>
                              <w:rPr>
                                <w:rFonts w:ascii="Arial" w:eastAsia="Arial" w:hAnsi="Arial" w:cs="Arial"/>
                                <w:b/>
                                <w:bCs/>
                                <w:color w:val="EF792F"/>
                                <w:sz w:val="16"/>
                                <w:szCs w:val="16"/>
                                <w:lang w:bidi="fr-FR"/>
                              </w:rPr>
                            </w:pPr>
                            <w:r w:rsidRPr="00CB3F2B">
                              <w:rPr>
                                <w:rFonts w:ascii="Arial" w:eastAsia="Arial" w:hAnsi="Arial" w:cs="Arial"/>
                                <w:b/>
                                <w:bCs/>
                                <w:color w:val="EF792F"/>
                                <w:sz w:val="16"/>
                                <w:szCs w:val="16"/>
                                <w:lang w:bidi="fr-FR"/>
                              </w:rPr>
                              <w:t xml:space="preserve">PRE REQUIS </w:t>
                            </w:r>
                          </w:p>
                          <w:p w14:paraId="0CA9AF7B" w14:textId="77777777" w:rsidR="00621B4D" w:rsidRPr="00621B4D" w:rsidRDefault="00621B4D" w:rsidP="00621B4D">
                            <w:pPr>
                              <w:widowControl w:val="0"/>
                              <w:spacing w:line="360" w:lineRule="auto"/>
                              <w:rPr>
                                <w:rFonts w:ascii="Arial" w:eastAsia="Arial" w:hAnsi="Arial" w:cs="Arial"/>
                                <w:color w:val="FFFFFE"/>
                                <w:sz w:val="15"/>
                                <w:szCs w:val="15"/>
                                <w:lang w:bidi="fr-FR"/>
                              </w:rPr>
                            </w:pPr>
                            <w:r w:rsidRPr="00621B4D">
                              <w:rPr>
                                <w:rFonts w:ascii="Arial" w:eastAsia="Arial" w:hAnsi="Arial" w:cs="Arial"/>
                                <w:color w:val="FFFFFE"/>
                                <w:sz w:val="15"/>
                                <w:szCs w:val="15"/>
                                <w:lang w:bidi="fr-FR"/>
                              </w:rPr>
                              <w:t>• Aucun</w:t>
                            </w:r>
                          </w:p>
                          <w:p w14:paraId="64BDA918" w14:textId="77777777" w:rsidR="00621B4D" w:rsidRPr="00CB3F2B" w:rsidRDefault="00621B4D" w:rsidP="00621B4D">
                            <w:pPr>
                              <w:widowControl w:val="0"/>
                              <w:spacing w:line="360" w:lineRule="auto"/>
                              <w:rPr>
                                <w:rFonts w:ascii="Arial" w:eastAsia="Arial" w:hAnsi="Arial" w:cs="Arial"/>
                                <w:b/>
                                <w:bCs/>
                                <w:color w:val="EF792F"/>
                                <w:sz w:val="16"/>
                                <w:szCs w:val="16"/>
                                <w:lang w:bidi="fr-FR"/>
                              </w:rPr>
                            </w:pPr>
                            <w:r w:rsidRPr="00CB3F2B">
                              <w:rPr>
                                <w:rFonts w:ascii="Arial" w:eastAsia="Arial" w:hAnsi="Arial" w:cs="Arial"/>
                                <w:b/>
                                <w:bCs/>
                                <w:color w:val="EF792F"/>
                                <w:sz w:val="16"/>
                                <w:szCs w:val="16"/>
                                <w:lang w:bidi="fr-FR"/>
                              </w:rPr>
                              <w:t>DUREE</w:t>
                            </w:r>
                          </w:p>
                          <w:p w14:paraId="5B0CEC63" w14:textId="77777777" w:rsidR="00621B4D" w:rsidRPr="00F75947" w:rsidRDefault="00621B4D" w:rsidP="00621B4D">
                            <w:pPr>
                              <w:widowControl w:val="0"/>
                              <w:spacing w:line="360" w:lineRule="auto"/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</w:rPr>
                            </w:pPr>
                            <w:r w:rsidRPr="00E9199D"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</w:rPr>
                              <w:t xml:space="preserve">• </w:t>
                            </w:r>
                            <w:r w:rsidRPr="00F75947"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</w:rPr>
                              <w:t xml:space="preserve">1 jour soit 7h de formation. </w:t>
                            </w:r>
                          </w:p>
                          <w:p w14:paraId="19D576AC" w14:textId="77777777" w:rsidR="00621B4D" w:rsidRPr="00CB3F2B" w:rsidRDefault="00621B4D" w:rsidP="00621B4D">
                            <w:pPr>
                              <w:widowControl w:val="0"/>
                              <w:spacing w:line="360" w:lineRule="auto"/>
                              <w:rPr>
                                <w:rFonts w:ascii="Arial" w:eastAsia="Arial" w:hAnsi="Arial" w:cs="Arial"/>
                                <w:b/>
                                <w:bCs/>
                                <w:color w:val="EF792F"/>
                                <w:sz w:val="16"/>
                                <w:szCs w:val="16"/>
                                <w:lang w:bidi="fr-FR"/>
                              </w:rPr>
                            </w:pPr>
                            <w:r w:rsidRPr="00CB3F2B">
                              <w:rPr>
                                <w:rFonts w:ascii="Arial" w:eastAsia="Arial" w:hAnsi="Arial" w:cs="Arial"/>
                                <w:b/>
                                <w:bCs/>
                                <w:color w:val="EF792F"/>
                                <w:sz w:val="16"/>
                                <w:szCs w:val="16"/>
                                <w:lang w:bidi="fr-FR"/>
                              </w:rPr>
                              <w:t>METHODE ET MOYEN PEDAGOGIQUE</w:t>
                            </w:r>
                          </w:p>
                          <w:p w14:paraId="2D365CC2" w14:textId="77777777" w:rsidR="00621B4D" w:rsidRPr="00F75947" w:rsidRDefault="00621B4D" w:rsidP="00621B4D">
                            <w:pPr>
                              <w:widowControl w:val="0"/>
                              <w:spacing w:line="360" w:lineRule="auto"/>
                              <w:rPr>
                                <w:rFonts w:ascii="Arial" w:hAnsi="Arial" w:cs="Arial"/>
                                <w:color w:val="FFFFFF" w:themeColor="background1"/>
                                <w:sz w:val="15"/>
                                <w:szCs w:val="15"/>
                              </w:rPr>
                            </w:pPr>
                            <w:r w:rsidRPr="00F75947">
                              <w:rPr>
                                <w:rFonts w:ascii="Arial" w:hAnsi="Arial" w:cs="Arial"/>
                                <w:color w:val="FFFFFF" w:themeColor="background1"/>
                                <w:sz w:val="15"/>
                                <w:szCs w:val="15"/>
                              </w:rPr>
                              <w:t>• Alternance d’exposés théoriques, d’études de cas pratiques et de travaux en groupe.</w:t>
                            </w:r>
                          </w:p>
                          <w:p w14:paraId="199141C4" w14:textId="77777777" w:rsidR="00621B4D" w:rsidRPr="00F75947" w:rsidRDefault="00621B4D" w:rsidP="00621B4D">
                            <w:pPr>
                              <w:widowControl w:val="0"/>
                              <w:spacing w:line="360" w:lineRule="auto"/>
                              <w:rPr>
                                <w:rFonts w:ascii="Arial" w:hAnsi="Arial" w:cs="Arial"/>
                                <w:color w:val="FFFFFF" w:themeColor="background1"/>
                                <w:sz w:val="15"/>
                                <w:szCs w:val="15"/>
                              </w:rPr>
                            </w:pPr>
                            <w:r w:rsidRPr="00F75947">
                              <w:rPr>
                                <w:rFonts w:ascii="Arial" w:hAnsi="Arial" w:cs="Arial"/>
                                <w:color w:val="FFFFFF" w:themeColor="background1"/>
                                <w:sz w:val="15"/>
                                <w:szCs w:val="15"/>
                              </w:rPr>
                              <w:t>• Vidéoprojecteur.</w:t>
                            </w:r>
                          </w:p>
                          <w:p w14:paraId="7494B406" w14:textId="77777777" w:rsidR="00621B4D" w:rsidRPr="00F75947" w:rsidRDefault="00621B4D" w:rsidP="00621B4D">
                            <w:pPr>
                              <w:widowControl w:val="0"/>
                              <w:spacing w:line="360" w:lineRule="auto"/>
                              <w:rPr>
                                <w:rFonts w:ascii="Arial" w:hAnsi="Arial" w:cs="Arial"/>
                                <w:color w:val="FFFFFF" w:themeColor="background1"/>
                                <w:sz w:val="15"/>
                                <w:szCs w:val="15"/>
                              </w:rPr>
                            </w:pPr>
                            <w:r w:rsidRPr="00F75947">
                              <w:rPr>
                                <w:rFonts w:ascii="Arial" w:hAnsi="Arial" w:cs="Arial"/>
                                <w:color w:val="FFFFFF" w:themeColor="background1"/>
                                <w:sz w:val="15"/>
                                <w:szCs w:val="15"/>
                              </w:rPr>
                              <w:t>• Mise en situation sur une plateforme pédagogique.</w:t>
                            </w:r>
                          </w:p>
                          <w:p w14:paraId="190BF027" w14:textId="77777777" w:rsidR="00621B4D" w:rsidRPr="00B03940" w:rsidRDefault="00621B4D" w:rsidP="00621B4D">
                            <w:pPr>
                              <w:widowControl w:val="0"/>
                              <w:spacing w:line="360" w:lineRule="auto"/>
                              <w:rPr>
                                <w:rFonts w:ascii="Arial" w:eastAsia="Arial" w:hAnsi="Arial" w:cs="Arial"/>
                                <w:b/>
                                <w:bCs/>
                                <w:color w:val="EF792F"/>
                                <w:sz w:val="16"/>
                                <w:szCs w:val="16"/>
                                <w:lang w:bidi="fr-FR"/>
                              </w:rPr>
                            </w:pPr>
                            <w:r w:rsidRPr="00B03940">
                              <w:rPr>
                                <w:rFonts w:ascii="Arial" w:eastAsia="Arial" w:hAnsi="Arial" w:cs="Arial"/>
                                <w:b/>
                                <w:bCs/>
                                <w:color w:val="EF792F"/>
                                <w:sz w:val="16"/>
                                <w:szCs w:val="16"/>
                                <w:lang w:bidi="fr-FR"/>
                              </w:rPr>
                              <w:t>VALIDATION</w:t>
                            </w:r>
                          </w:p>
                          <w:p w14:paraId="7A08C5C1" w14:textId="77777777" w:rsidR="00621B4D" w:rsidRPr="00B03940" w:rsidRDefault="00621B4D" w:rsidP="00621B4D">
                            <w:pPr>
                              <w:widowControl w:val="0"/>
                              <w:spacing w:line="360" w:lineRule="auto"/>
                              <w:rPr>
                                <w:rFonts w:ascii="Arial" w:eastAsia="Arial" w:hAnsi="Arial" w:cs="Arial"/>
                                <w:color w:val="FFFFFF" w:themeColor="background1"/>
                                <w:sz w:val="15"/>
                                <w:szCs w:val="15"/>
                                <w:lang w:bidi="fr-FR"/>
                              </w:rPr>
                            </w:pPr>
                            <w:r w:rsidRPr="00B03940">
                              <w:rPr>
                                <w:rFonts w:ascii="Arial" w:eastAsia="Arial" w:hAnsi="Arial" w:cs="Arial"/>
                                <w:color w:val="FFFFFF" w:themeColor="background1"/>
                                <w:sz w:val="15"/>
                                <w:szCs w:val="15"/>
                                <w:lang w:bidi="fr-FR"/>
                              </w:rPr>
                              <w:t>• Remise de l’attestation de formation</w:t>
                            </w:r>
                          </w:p>
                          <w:p w14:paraId="3D978928" w14:textId="77777777" w:rsidR="00621B4D" w:rsidRDefault="00621B4D" w:rsidP="00621B4D">
                            <w:pPr>
                              <w:widowControl w:val="0"/>
                              <w:spacing w:line="360" w:lineRule="auto"/>
                              <w:rPr>
                                <w:rFonts w:ascii="Arial" w:eastAsia="Arial" w:hAnsi="Arial" w:cs="Arial"/>
                                <w:color w:val="FFFFFF" w:themeColor="background1"/>
                                <w:sz w:val="15"/>
                                <w:szCs w:val="15"/>
                                <w:lang w:bidi="fr-FR"/>
                              </w:rPr>
                            </w:pPr>
                            <w:r w:rsidRPr="00B03940">
                              <w:rPr>
                                <w:rFonts w:ascii="Arial" w:eastAsia="Arial" w:hAnsi="Arial" w:cs="Arial"/>
                                <w:color w:val="FFFFFF" w:themeColor="background1"/>
                                <w:sz w:val="15"/>
                                <w:szCs w:val="15"/>
                                <w:lang w:bidi="fr-FR"/>
                              </w:rPr>
                              <w:t>• Avoir participé à la totalité de la session de formation</w:t>
                            </w:r>
                          </w:p>
                          <w:p w14:paraId="1F0004CA" w14:textId="3262B0A5" w:rsidR="00431AF7" w:rsidRDefault="00431AF7" w:rsidP="00621B4D">
                            <w:pPr>
                              <w:widowControl w:val="0"/>
                              <w:spacing w:line="360" w:lineRule="auto"/>
                              <w:rPr>
                                <w:rFonts w:ascii="Arial" w:eastAsia="Arial" w:hAnsi="Arial" w:cs="Arial"/>
                                <w:color w:val="FFFFFF" w:themeColor="background1"/>
                                <w:sz w:val="15"/>
                                <w:szCs w:val="15"/>
                                <w:lang w:bidi="fr-FR"/>
                              </w:rPr>
                            </w:pPr>
                          </w:p>
                          <w:p w14:paraId="44ADFCBF" w14:textId="77777777" w:rsidR="00431AF7" w:rsidRPr="00B03940" w:rsidRDefault="00431AF7" w:rsidP="00621B4D">
                            <w:pPr>
                              <w:widowControl w:val="0"/>
                              <w:spacing w:line="360" w:lineRule="auto"/>
                              <w:rPr>
                                <w:rFonts w:ascii="Arial" w:eastAsia="Arial" w:hAnsi="Arial" w:cs="Arial"/>
                                <w:color w:val="FFFFFF" w:themeColor="background1"/>
                                <w:sz w:val="15"/>
                                <w:szCs w:val="15"/>
                                <w:lang w:bidi="fr-FR"/>
                              </w:rPr>
                            </w:pPr>
                          </w:p>
                          <w:p w14:paraId="797589BC" w14:textId="77777777" w:rsidR="00621B4D" w:rsidRPr="00B03940" w:rsidRDefault="00621B4D" w:rsidP="00621B4D">
                            <w:pPr>
                              <w:widowControl w:val="0"/>
                              <w:spacing w:line="360" w:lineRule="auto"/>
                              <w:rPr>
                                <w:rFonts w:ascii="Arial" w:eastAsia="Arial" w:hAnsi="Arial" w:cs="Arial"/>
                                <w:b/>
                                <w:bCs/>
                                <w:color w:val="EF792F"/>
                                <w:sz w:val="16"/>
                                <w:szCs w:val="16"/>
                                <w:lang w:bidi="fr-FR"/>
                              </w:rPr>
                            </w:pPr>
                            <w:r w:rsidRPr="00B03940">
                              <w:rPr>
                                <w:rFonts w:ascii="Arial" w:eastAsia="Arial" w:hAnsi="Arial" w:cs="Arial"/>
                                <w:b/>
                                <w:bCs/>
                                <w:color w:val="EF792F"/>
                                <w:sz w:val="16"/>
                                <w:szCs w:val="16"/>
                                <w:lang w:bidi="fr-FR"/>
                              </w:rPr>
                              <w:t>TARIF</w:t>
                            </w:r>
                          </w:p>
                          <w:p w14:paraId="2D31F912" w14:textId="77777777" w:rsidR="00621B4D" w:rsidRPr="00583354" w:rsidRDefault="00621B4D" w:rsidP="00621B4D">
                            <w:pPr>
                              <w:pStyle w:val="Paragraphedeliste"/>
                              <w:widowControl w:val="0"/>
                              <w:spacing w:line="360" w:lineRule="auto"/>
                              <w:ind w:left="0"/>
                              <w:rPr>
                                <w:rFonts w:ascii="Arial" w:eastAsia="Arial" w:hAnsi="Arial" w:cs="Arial"/>
                                <w:color w:val="FFFFFE"/>
                                <w:sz w:val="15"/>
                                <w:szCs w:val="15"/>
                                <w:lang w:bidi="fr-FR"/>
                              </w:rPr>
                            </w:pPr>
                            <w:r w:rsidRPr="00E9199D">
                              <w:rPr>
                                <w:rFonts w:ascii="Arial" w:hAnsi="Arial" w:cs="Arial"/>
                                <w:color w:val="FFFFFF" w:themeColor="background1"/>
                                <w:sz w:val="15"/>
                                <w:szCs w:val="15"/>
                              </w:rPr>
                              <w:t>•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583354">
                              <w:rPr>
                                <w:rFonts w:ascii="Arial" w:eastAsia="Arial" w:hAnsi="Arial" w:cs="Arial"/>
                                <w:color w:val="FFFFFE"/>
                                <w:sz w:val="15"/>
                                <w:szCs w:val="15"/>
                                <w:lang w:bidi="fr-FR"/>
                              </w:rPr>
                              <w:t>Pour toute demande de tarif, merci de nous contacter.</w:t>
                            </w:r>
                          </w:p>
                          <w:p w14:paraId="712CE01B" w14:textId="77777777" w:rsidR="00621B4D" w:rsidRPr="00583354" w:rsidRDefault="00621B4D" w:rsidP="00621B4D">
                            <w:pPr>
                              <w:widowControl w:val="0"/>
                              <w:spacing w:line="360" w:lineRule="auto"/>
                              <w:rPr>
                                <w:rFonts w:ascii="Arial" w:eastAsia="Arial" w:hAnsi="Arial" w:cs="Arial"/>
                                <w:color w:val="FFFFFE"/>
                                <w:sz w:val="15"/>
                                <w:szCs w:val="15"/>
                                <w:lang w:bidi="fr-FR"/>
                              </w:rPr>
                            </w:pPr>
                            <w:r w:rsidRPr="00E9199D">
                              <w:rPr>
                                <w:rFonts w:ascii="Arial" w:hAnsi="Arial" w:cs="Arial"/>
                                <w:color w:val="FFFFFF" w:themeColor="background1"/>
                                <w:sz w:val="15"/>
                                <w:szCs w:val="15"/>
                              </w:rPr>
                              <w:t>•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583354">
                              <w:rPr>
                                <w:rFonts w:ascii="Arial" w:eastAsia="Arial" w:hAnsi="Arial" w:cs="Arial"/>
                                <w:color w:val="FFFFFE"/>
                                <w:sz w:val="15"/>
                                <w:szCs w:val="15"/>
                                <w:lang w:bidi="fr-FR"/>
                              </w:rPr>
                              <w:t>Une prise en charge totale ou partielle est possible en fonction des financements des entreprises ou des stagiaires.</w:t>
                            </w:r>
                          </w:p>
                          <w:p w14:paraId="619E7154" w14:textId="77777777" w:rsidR="00621B4D" w:rsidRDefault="00621B4D" w:rsidP="00621B4D">
                            <w:pPr>
                              <w:widowControl w:val="0"/>
                              <w:spacing w:line="360" w:lineRule="auto"/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</w:rPr>
                            </w:pPr>
                          </w:p>
                          <w:p w14:paraId="37FCE910" w14:textId="77777777" w:rsidR="00431AF7" w:rsidRDefault="00431AF7" w:rsidP="00621B4D">
                            <w:pPr>
                              <w:widowControl w:val="0"/>
                              <w:spacing w:line="360" w:lineRule="auto"/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</w:rPr>
                            </w:pPr>
                          </w:p>
                          <w:p w14:paraId="3576E54D" w14:textId="77777777" w:rsidR="00431AF7" w:rsidRDefault="00431AF7" w:rsidP="00621B4D">
                            <w:pPr>
                              <w:widowControl w:val="0"/>
                              <w:spacing w:line="360" w:lineRule="auto"/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</w:rPr>
                            </w:pPr>
                          </w:p>
                          <w:p w14:paraId="2C8C939A" w14:textId="77777777" w:rsidR="00431AF7" w:rsidRDefault="00431AF7" w:rsidP="00621B4D">
                            <w:pPr>
                              <w:widowControl w:val="0"/>
                              <w:spacing w:line="360" w:lineRule="auto"/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</w:rPr>
                            </w:pPr>
                          </w:p>
                          <w:p w14:paraId="37F126DF" w14:textId="77777777" w:rsidR="00431AF7" w:rsidRDefault="00431AF7" w:rsidP="00621B4D">
                            <w:pPr>
                              <w:widowControl w:val="0"/>
                              <w:spacing w:line="360" w:lineRule="auto"/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</w:rPr>
                            </w:pPr>
                          </w:p>
                          <w:p w14:paraId="26905CDB" w14:textId="77777777" w:rsidR="00431AF7" w:rsidRDefault="00431AF7" w:rsidP="00621B4D">
                            <w:pPr>
                              <w:widowControl w:val="0"/>
                              <w:spacing w:line="360" w:lineRule="auto"/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</w:rPr>
                            </w:pPr>
                          </w:p>
                          <w:p w14:paraId="7525BD30" w14:textId="77777777" w:rsidR="00A00810" w:rsidRDefault="00A00810" w:rsidP="00621B4D">
                            <w:pPr>
                              <w:widowControl w:val="0"/>
                              <w:spacing w:line="360" w:lineRule="auto"/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</w:rPr>
                            </w:pPr>
                          </w:p>
                          <w:p w14:paraId="47B29C5E" w14:textId="77777777" w:rsidR="00A00810" w:rsidRDefault="00A00810" w:rsidP="00621B4D">
                            <w:pPr>
                              <w:widowControl w:val="0"/>
                              <w:spacing w:line="360" w:lineRule="auto"/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</w:rPr>
                            </w:pPr>
                          </w:p>
                          <w:p w14:paraId="7ED2B69B" w14:textId="77777777" w:rsidR="00A00810" w:rsidRDefault="00A00810" w:rsidP="00621B4D">
                            <w:pPr>
                              <w:widowControl w:val="0"/>
                              <w:spacing w:line="360" w:lineRule="auto"/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</w:rPr>
                            </w:pPr>
                          </w:p>
                          <w:p w14:paraId="4594CCAF" w14:textId="77777777" w:rsidR="00A00810" w:rsidRDefault="00A00810" w:rsidP="00621B4D">
                            <w:pPr>
                              <w:widowControl w:val="0"/>
                              <w:spacing w:line="360" w:lineRule="auto"/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</w:rPr>
                            </w:pPr>
                          </w:p>
                          <w:p w14:paraId="768DBBCC" w14:textId="77777777" w:rsidR="00A00810" w:rsidRDefault="00A00810" w:rsidP="00621B4D">
                            <w:pPr>
                              <w:widowControl w:val="0"/>
                              <w:spacing w:line="360" w:lineRule="auto"/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</w:rPr>
                            </w:pPr>
                          </w:p>
                          <w:p w14:paraId="2C438A97" w14:textId="77777777" w:rsidR="00A00810" w:rsidRDefault="00A00810" w:rsidP="00621B4D">
                            <w:pPr>
                              <w:widowControl w:val="0"/>
                              <w:spacing w:line="360" w:lineRule="auto"/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</w:rPr>
                            </w:pPr>
                          </w:p>
                          <w:p w14:paraId="4D8C1BCB" w14:textId="77777777" w:rsidR="00A00810" w:rsidRDefault="00A00810" w:rsidP="00621B4D">
                            <w:pPr>
                              <w:widowControl w:val="0"/>
                              <w:spacing w:line="360" w:lineRule="auto"/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</w:rPr>
                            </w:pPr>
                          </w:p>
                          <w:p w14:paraId="60DB0FB4" w14:textId="77777777" w:rsidR="00A00810" w:rsidRDefault="00A00810" w:rsidP="00621B4D">
                            <w:pPr>
                              <w:widowControl w:val="0"/>
                              <w:spacing w:line="360" w:lineRule="auto"/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</w:rPr>
                            </w:pPr>
                          </w:p>
                          <w:p w14:paraId="3D09A763" w14:textId="13132765" w:rsidR="00431AF7" w:rsidRPr="004428E6" w:rsidRDefault="00431AF7" w:rsidP="00621B4D">
                            <w:pPr>
                              <w:widowControl w:val="0"/>
                              <w:spacing w:line="360" w:lineRule="auto"/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</w:rPr>
                              <w:t>MAJ JUILLET 2024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AEE0F" id="_x0000_s1036" type="#_x0000_t202" style="position:absolute;margin-left:7.65pt;margin-top:15.85pt;width:135.95pt;height:769.7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" filled="f" fillcolor="#fffffe" stroked="f" strokecolor="#212120" insetpen="t">
                <v:textbox inset="2.88pt,2.88pt,2.88pt,2.88pt">
                  <w:txbxContent>
                    <w:p w14:paraId="18443B75" w14:textId="77777777" w:rsidR="00621B4D" w:rsidRPr="00CB3F2B" w:rsidRDefault="00621B4D" w:rsidP="00621B4D">
                      <w:pPr>
                        <w:widowControl w:val="0"/>
                        <w:spacing w:line="360" w:lineRule="auto"/>
                        <w:rPr>
                          <w:rFonts w:ascii="Arial" w:eastAsia="Arial" w:hAnsi="Arial" w:cs="Arial"/>
                          <w:b/>
                          <w:bCs/>
                          <w:color w:val="EF792F"/>
                          <w:sz w:val="16"/>
                          <w:szCs w:val="16"/>
                          <w:lang w:bidi="fr-FR"/>
                        </w:rPr>
                      </w:pPr>
                      <w:r w:rsidRPr="00CB3F2B">
                        <w:rPr>
                          <w:rFonts w:ascii="Arial" w:eastAsia="Arial" w:hAnsi="Arial" w:cs="Arial"/>
                          <w:b/>
                          <w:bCs/>
                          <w:color w:val="EF792F"/>
                          <w:sz w:val="16"/>
                          <w:szCs w:val="16"/>
                          <w:lang w:bidi="fr-FR"/>
                        </w:rPr>
                        <w:t xml:space="preserve">PRE REQUIS </w:t>
                      </w:r>
                    </w:p>
                    <w:p w14:paraId="0CA9AF7B" w14:textId="77777777" w:rsidR="00621B4D" w:rsidRPr="00621B4D" w:rsidRDefault="00621B4D" w:rsidP="00621B4D">
                      <w:pPr>
                        <w:widowControl w:val="0"/>
                        <w:spacing w:line="360" w:lineRule="auto"/>
                        <w:rPr>
                          <w:rFonts w:ascii="Arial" w:eastAsia="Arial" w:hAnsi="Arial" w:cs="Arial"/>
                          <w:color w:val="FFFFFE"/>
                          <w:sz w:val="15"/>
                          <w:szCs w:val="15"/>
                          <w:lang w:bidi="fr-FR"/>
                        </w:rPr>
                      </w:pPr>
                      <w:r w:rsidRPr="00621B4D">
                        <w:rPr>
                          <w:rFonts w:ascii="Arial" w:eastAsia="Arial" w:hAnsi="Arial" w:cs="Arial"/>
                          <w:color w:val="FFFFFE"/>
                          <w:sz w:val="15"/>
                          <w:szCs w:val="15"/>
                          <w:lang w:bidi="fr-FR"/>
                        </w:rPr>
                        <w:t>• Aucun</w:t>
                      </w:r>
                    </w:p>
                    <w:p w14:paraId="64BDA918" w14:textId="77777777" w:rsidR="00621B4D" w:rsidRPr="00CB3F2B" w:rsidRDefault="00621B4D" w:rsidP="00621B4D">
                      <w:pPr>
                        <w:widowControl w:val="0"/>
                        <w:spacing w:line="360" w:lineRule="auto"/>
                        <w:rPr>
                          <w:rFonts w:ascii="Arial" w:eastAsia="Arial" w:hAnsi="Arial" w:cs="Arial"/>
                          <w:b/>
                          <w:bCs/>
                          <w:color w:val="EF792F"/>
                          <w:sz w:val="16"/>
                          <w:szCs w:val="16"/>
                          <w:lang w:bidi="fr-FR"/>
                        </w:rPr>
                      </w:pPr>
                      <w:r w:rsidRPr="00CB3F2B">
                        <w:rPr>
                          <w:rFonts w:ascii="Arial" w:eastAsia="Arial" w:hAnsi="Arial" w:cs="Arial"/>
                          <w:b/>
                          <w:bCs/>
                          <w:color w:val="EF792F"/>
                          <w:sz w:val="16"/>
                          <w:szCs w:val="16"/>
                          <w:lang w:bidi="fr-FR"/>
                        </w:rPr>
                        <w:t>DUREE</w:t>
                      </w:r>
                    </w:p>
                    <w:p w14:paraId="5B0CEC63" w14:textId="77777777" w:rsidR="00621B4D" w:rsidRPr="00F75947" w:rsidRDefault="00621B4D" w:rsidP="00621B4D">
                      <w:pPr>
                        <w:widowControl w:val="0"/>
                        <w:spacing w:line="360" w:lineRule="auto"/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</w:rPr>
                      </w:pPr>
                      <w:r w:rsidRPr="00E9199D"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</w:rPr>
                        <w:t xml:space="preserve">• </w:t>
                      </w:r>
                      <w:r w:rsidRPr="00F75947"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</w:rPr>
                        <w:t xml:space="preserve">1 jour soit 7h de formation. </w:t>
                      </w:r>
                    </w:p>
                    <w:p w14:paraId="19D576AC" w14:textId="77777777" w:rsidR="00621B4D" w:rsidRPr="00CB3F2B" w:rsidRDefault="00621B4D" w:rsidP="00621B4D">
                      <w:pPr>
                        <w:widowControl w:val="0"/>
                        <w:spacing w:line="360" w:lineRule="auto"/>
                        <w:rPr>
                          <w:rFonts w:ascii="Arial" w:eastAsia="Arial" w:hAnsi="Arial" w:cs="Arial"/>
                          <w:b/>
                          <w:bCs/>
                          <w:color w:val="EF792F"/>
                          <w:sz w:val="16"/>
                          <w:szCs w:val="16"/>
                          <w:lang w:bidi="fr-FR"/>
                        </w:rPr>
                      </w:pPr>
                      <w:r w:rsidRPr="00CB3F2B">
                        <w:rPr>
                          <w:rFonts w:ascii="Arial" w:eastAsia="Arial" w:hAnsi="Arial" w:cs="Arial"/>
                          <w:b/>
                          <w:bCs/>
                          <w:color w:val="EF792F"/>
                          <w:sz w:val="16"/>
                          <w:szCs w:val="16"/>
                          <w:lang w:bidi="fr-FR"/>
                        </w:rPr>
                        <w:t>METHODE ET MOYEN PEDAGOGIQUE</w:t>
                      </w:r>
                    </w:p>
                    <w:p w14:paraId="2D365CC2" w14:textId="77777777" w:rsidR="00621B4D" w:rsidRPr="00F75947" w:rsidRDefault="00621B4D" w:rsidP="00621B4D">
                      <w:pPr>
                        <w:widowControl w:val="0"/>
                        <w:spacing w:line="360" w:lineRule="auto"/>
                        <w:rPr>
                          <w:rFonts w:ascii="Arial" w:hAnsi="Arial" w:cs="Arial"/>
                          <w:color w:val="FFFFFF" w:themeColor="background1"/>
                          <w:sz w:val="15"/>
                          <w:szCs w:val="15"/>
                        </w:rPr>
                      </w:pPr>
                      <w:r w:rsidRPr="00F75947">
                        <w:rPr>
                          <w:rFonts w:ascii="Arial" w:hAnsi="Arial" w:cs="Arial"/>
                          <w:color w:val="FFFFFF" w:themeColor="background1"/>
                          <w:sz w:val="15"/>
                          <w:szCs w:val="15"/>
                        </w:rPr>
                        <w:t>• Alternance d’exposés théoriques, d’études de cas pratiques et de travaux en groupe.</w:t>
                      </w:r>
                    </w:p>
                    <w:p w14:paraId="199141C4" w14:textId="77777777" w:rsidR="00621B4D" w:rsidRPr="00F75947" w:rsidRDefault="00621B4D" w:rsidP="00621B4D">
                      <w:pPr>
                        <w:widowControl w:val="0"/>
                        <w:spacing w:line="360" w:lineRule="auto"/>
                        <w:rPr>
                          <w:rFonts w:ascii="Arial" w:hAnsi="Arial" w:cs="Arial"/>
                          <w:color w:val="FFFFFF" w:themeColor="background1"/>
                          <w:sz w:val="15"/>
                          <w:szCs w:val="15"/>
                        </w:rPr>
                      </w:pPr>
                      <w:r w:rsidRPr="00F75947">
                        <w:rPr>
                          <w:rFonts w:ascii="Arial" w:hAnsi="Arial" w:cs="Arial"/>
                          <w:color w:val="FFFFFF" w:themeColor="background1"/>
                          <w:sz w:val="15"/>
                          <w:szCs w:val="15"/>
                        </w:rPr>
                        <w:t>• Vidéoprojecteur.</w:t>
                      </w:r>
                    </w:p>
                    <w:p w14:paraId="7494B406" w14:textId="77777777" w:rsidR="00621B4D" w:rsidRPr="00F75947" w:rsidRDefault="00621B4D" w:rsidP="00621B4D">
                      <w:pPr>
                        <w:widowControl w:val="0"/>
                        <w:spacing w:line="360" w:lineRule="auto"/>
                        <w:rPr>
                          <w:rFonts w:ascii="Arial" w:hAnsi="Arial" w:cs="Arial"/>
                          <w:color w:val="FFFFFF" w:themeColor="background1"/>
                          <w:sz w:val="15"/>
                          <w:szCs w:val="15"/>
                        </w:rPr>
                      </w:pPr>
                      <w:r w:rsidRPr="00F75947">
                        <w:rPr>
                          <w:rFonts w:ascii="Arial" w:hAnsi="Arial" w:cs="Arial"/>
                          <w:color w:val="FFFFFF" w:themeColor="background1"/>
                          <w:sz w:val="15"/>
                          <w:szCs w:val="15"/>
                        </w:rPr>
                        <w:t>• Mise en situation sur une plateforme pédagogique.</w:t>
                      </w:r>
                    </w:p>
                    <w:p w14:paraId="190BF027" w14:textId="77777777" w:rsidR="00621B4D" w:rsidRPr="00B03940" w:rsidRDefault="00621B4D" w:rsidP="00621B4D">
                      <w:pPr>
                        <w:widowControl w:val="0"/>
                        <w:spacing w:line="360" w:lineRule="auto"/>
                        <w:rPr>
                          <w:rFonts w:ascii="Arial" w:eastAsia="Arial" w:hAnsi="Arial" w:cs="Arial"/>
                          <w:b/>
                          <w:bCs/>
                          <w:color w:val="EF792F"/>
                          <w:sz w:val="16"/>
                          <w:szCs w:val="16"/>
                          <w:lang w:bidi="fr-FR"/>
                        </w:rPr>
                      </w:pPr>
                      <w:r w:rsidRPr="00B03940">
                        <w:rPr>
                          <w:rFonts w:ascii="Arial" w:eastAsia="Arial" w:hAnsi="Arial" w:cs="Arial"/>
                          <w:b/>
                          <w:bCs/>
                          <w:color w:val="EF792F"/>
                          <w:sz w:val="16"/>
                          <w:szCs w:val="16"/>
                          <w:lang w:bidi="fr-FR"/>
                        </w:rPr>
                        <w:t>VALIDATION</w:t>
                      </w:r>
                    </w:p>
                    <w:p w14:paraId="7A08C5C1" w14:textId="77777777" w:rsidR="00621B4D" w:rsidRPr="00B03940" w:rsidRDefault="00621B4D" w:rsidP="00621B4D">
                      <w:pPr>
                        <w:widowControl w:val="0"/>
                        <w:spacing w:line="360" w:lineRule="auto"/>
                        <w:rPr>
                          <w:rFonts w:ascii="Arial" w:eastAsia="Arial" w:hAnsi="Arial" w:cs="Arial"/>
                          <w:color w:val="FFFFFF" w:themeColor="background1"/>
                          <w:sz w:val="15"/>
                          <w:szCs w:val="15"/>
                          <w:lang w:bidi="fr-FR"/>
                        </w:rPr>
                      </w:pPr>
                      <w:r w:rsidRPr="00B03940">
                        <w:rPr>
                          <w:rFonts w:ascii="Arial" w:eastAsia="Arial" w:hAnsi="Arial" w:cs="Arial"/>
                          <w:color w:val="FFFFFF" w:themeColor="background1"/>
                          <w:sz w:val="15"/>
                          <w:szCs w:val="15"/>
                          <w:lang w:bidi="fr-FR"/>
                        </w:rPr>
                        <w:t>• Remise de l’attestation de formation</w:t>
                      </w:r>
                    </w:p>
                    <w:p w14:paraId="3D978928" w14:textId="77777777" w:rsidR="00621B4D" w:rsidRDefault="00621B4D" w:rsidP="00621B4D">
                      <w:pPr>
                        <w:widowControl w:val="0"/>
                        <w:spacing w:line="360" w:lineRule="auto"/>
                        <w:rPr>
                          <w:rFonts w:ascii="Arial" w:eastAsia="Arial" w:hAnsi="Arial" w:cs="Arial"/>
                          <w:color w:val="FFFFFF" w:themeColor="background1"/>
                          <w:sz w:val="15"/>
                          <w:szCs w:val="15"/>
                          <w:lang w:bidi="fr-FR"/>
                        </w:rPr>
                      </w:pPr>
                      <w:r w:rsidRPr="00B03940">
                        <w:rPr>
                          <w:rFonts w:ascii="Arial" w:eastAsia="Arial" w:hAnsi="Arial" w:cs="Arial"/>
                          <w:color w:val="FFFFFF" w:themeColor="background1"/>
                          <w:sz w:val="15"/>
                          <w:szCs w:val="15"/>
                          <w:lang w:bidi="fr-FR"/>
                        </w:rPr>
                        <w:t>• Avoir participé à la totalité de la session de formation</w:t>
                      </w:r>
                    </w:p>
                    <w:p w14:paraId="1F0004CA" w14:textId="3262B0A5" w:rsidR="00431AF7" w:rsidRDefault="00431AF7" w:rsidP="00621B4D">
                      <w:pPr>
                        <w:widowControl w:val="0"/>
                        <w:spacing w:line="360" w:lineRule="auto"/>
                        <w:rPr>
                          <w:rFonts w:ascii="Arial" w:eastAsia="Arial" w:hAnsi="Arial" w:cs="Arial"/>
                          <w:color w:val="FFFFFF" w:themeColor="background1"/>
                          <w:sz w:val="15"/>
                          <w:szCs w:val="15"/>
                          <w:lang w:bidi="fr-FR"/>
                        </w:rPr>
                      </w:pPr>
                    </w:p>
                    <w:p w14:paraId="44ADFCBF" w14:textId="77777777" w:rsidR="00431AF7" w:rsidRPr="00B03940" w:rsidRDefault="00431AF7" w:rsidP="00621B4D">
                      <w:pPr>
                        <w:widowControl w:val="0"/>
                        <w:spacing w:line="360" w:lineRule="auto"/>
                        <w:rPr>
                          <w:rFonts w:ascii="Arial" w:eastAsia="Arial" w:hAnsi="Arial" w:cs="Arial"/>
                          <w:color w:val="FFFFFF" w:themeColor="background1"/>
                          <w:sz w:val="15"/>
                          <w:szCs w:val="15"/>
                          <w:lang w:bidi="fr-FR"/>
                        </w:rPr>
                      </w:pPr>
                    </w:p>
                    <w:p w14:paraId="797589BC" w14:textId="77777777" w:rsidR="00621B4D" w:rsidRPr="00B03940" w:rsidRDefault="00621B4D" w:rsidP="00621B4D">
                      <w:pPr>
                        <w:widowControl w:val="0"/>
                        <w:spacing w:line="360" w:lineRule="auto"/>
                        <w:rPr>
                          <w:rFonts w:ascii="Arial" w:eastAsia="Arial" w:hAnsi="Arial" w:cs="Arial"/>
                          <w:b/>
                          <w:bCs/>
                          <w:color w:val="EF792F"/>
                          <w:sz w:val="16"/>
                          <w:szCs w:val="16"/>
                          <w:lang w:bidi="fr-FR"/>
                        </w:rPr>
                      </w:pPr>
                      <w:r w:rsidRPr="00B03940">
                        <w:rPr>
                          <w:rFonts w:ascii="Arial" w:eastAsia="Arial" w:hAnsi="Arial" w:cs="Arial"/>
                          <w:b/>
                          <w:bCs/>
                          <w:color w:val="EF792F"/>
                          <w:sz w:val="16"/>
                          <w:szCs w:val="16"/>
                          <w:lang w:bidi="fr-FR"/>
                        </w:rPr>
                        <w:t>TARIF</w:t>
                      </w:r>
                    </w:p>
                    <w:p w14:paraId="2D31F912" w14:textId="77777777" w:rsidR="00621B4D" w:rsidRPr="00583354" w:rsidRDefault="00621B4D" w:rsidP="00621B4D">
                      <w:pPr>
                        <w:pStyle w:val="Paragraphedeliste"/>
                        <w:widowControl w:val="0"/>
                        <w:spacing w:line="360" w:lineRule="auto"/>
                        <w:ind w:left="0"/>
                        <w:rPr>
                          <w:rFonts w:ascii="Arial" w:eastAsia="Arial" w:hAnsi="Arial" w:cs="Arial"/>
                          <w:color w:val="FFFFFE"/>
                          <w:sz w:val="15"/>
                          <w:szCs w:val="15"/>
                          <w:lang w:bidi="fr-FR"/>
                        </w:rPr>
                      </w:pPr>
                      <w:r w:rsidRPr="00E9199D">
                        <w:rPr>
                          <w:rFonts w:ascii="Arial" w:hAnsi="Arial" w:cs="Arial"/>
                          <w:color w:val="FFFFFF" w:themeColor="background1"/>
                          <w:sz w:val="15"/>
                          <w:szCs w:val="15"/>
                        </w:rPr>
                        <w:t>•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15"/>
                          <w:szCs w:val="15"/>
                        </w:rPr>
                        <w:t xml:space="preserve"> </w:t>
                      </w:r>
                      <w:r w:rsidRPr="00583354">
                        <w:rPr>
                          <w:rFonts w:ascii="Arial" w:eastAsia="Arial" w:hAnsi="Arial" w:cs="Arial"/>
                          <w:color w:val="FFFFFE"/>
                          <w:sz w:val="15"/>
                          <w:szCs w:val="15"/>
                          <w:lang w:bidi="fr-FR"/>
                        </w:rPr>
                        <w:t>Pour toute demande de tarif, merci de nous contacter.</w:t>
                      </w:r>
                    </w:p>
                    <w:p w14:paraId="712CE01B" w14:textId="77777777" w:rsidR="00621B4D" w:rsidRPr="00583354" w:rsidRDefault="00621B4D" w:rsidP="00621B4D">
                      <w:pPr>
                        <w:widowControl w:val="0"/>
                        <w:spacing w:line="360" w:lineRule="auto"/>
                        <w:rPr>
                          <w:rFonts w:ascii="Arial" w:eastAsia="Arial" w:hAnsi="Arial" w:cs="Arial"/>
                          <w:color w:val="FFFFFE"/>
                          <w:sz w:val="15"/>
                          <w:szCs w:val="15"/>
                          <w:lang w:bidi="fr-FR"/>
                        </w:rPr>
                      </w:pPr>
                      <w:r w:rsidRPr="00E9199D">
                        <w:rPr>
                          <w:rFonts w:ascii="Arial" w:hAnsi="Arial" w:cs="Arial"/>
                          <w:color w:val="FFFFFF" w:themeColor="background1"/>
                          <w:sz w:val="15"/>
                          <w:szCs w:val="15"/>
                        </w:rPr>
                        <w:t>•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15"/>
                          <w:szCs w:val="15"/>
                        </w:rPr>
                        <w:t xml:space="preserve"> </w:t>
                      </w:r>
                      <w:r w:rsidRPr="00583354">
                        <w:rPr>
                          <w:rFonts w:ascii="Arial" w:eastAsia="Arial" w:hAnsi="Arial" w:cs="Arial"/>
                          <w:color w:val="FFFFFE"/>
                          <w:sz w:val="15"/>
                          <w:szCs w:val="15"/>
                          <w:lang w:bidi="fr-FR"/>
                        </w:rPr>
                        <w:t>Une prise en charge totale ou partielle est possible en fonction des financements des entreprises ou des stagiaires.</w:t>
                      </w:r>
                    </w:p>
                    <w:p w14:paraId="619E7154" w14:textId="77777777" w:rsidR="00621B4D" w:rsidRDefault="00621B4D" w:rsidP="00621B4D">
                      <w:pPr>
                        <w:widowControl w:val="0"/>
                        <w:spacing w:line="360" w:lineRule="auto"/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</w:rPr>
                      </w:pPr>
                    </w:p>
                    <w:p w14:paraId="37FCE910" w14:textId="77777777" w:rsidR="00431AF7" w:rsidRDefault="00431AF7" w:rsidP="00621B4D">
                      <w:pPr>
                        <w:widowControl w:val="0"/>
                        <w:spacing w:line="360" w:lineRule="auto"/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</w:rPr>
                      </w:pPr>
                    </w:p>
                    <w:p w14:paraId="3576E54D" w14:textId="77777777" w:rsidR="00431AF7" w:rsidRDefault="00431AF7" w:rsidP="00621B4D">
                      <w:pPr>
                        <w:widowControl w:val="0"/>
                        <w:spacing w:line="360" w:lineRule="auto"/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</w:rPr>
                      </w:pPr>
                    </w:p>
                    <w:p w14:paraId="2C8C939A" w14:textId="77777777" w:rsidR="00431AF7" w:rsidRDefault="00431AF7" w:rsidP="00621B4D">
                      <w:pPr>
                        <w:widowControl w:val="0"/>
                        <w:spacing w:line="360" w:lineRule="auto"/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</w:rPr>
                      </w:pPr>
                    </w:p>
                    <w:p w14:paraId="37F126DF" w14:textId="77777777" w:rsidR="00431AF7" w:rsidRDefault="00431AF7" w:rsidP="00621B4D">
                      <w:pPr>
                        <w:widowControl w:val="0"/>
                        <w:spacing w:line="360" w:lineRule="auto"/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</w:rPr>
                      </w:pPr>
                    </w:p>
                    <w:p w14:paraId="26905CDB" w14:textId="77777777" w:rsidR="00431AF7" w:rsidRDefault="00431AF7" w:rsidP="00621B4D">
                      <w:pPr>
                        <w:widowControl w:val="0"/>
                        <w:spacing w:line="360" w:lineRule="auto"/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</w:rPr>
                      </w:pPr>
                    </w:p>
                    <w:p w14:paraId="7525BD30" w14:textId="77777777" w:rsidR="00A00810" w:rsidRDefault="00A00810" w:rsidP="00621B4D">
                      <w:pPr>
                        <w:widowControl w:val="0"/>
                        <w:spacing w:line="360" w:lineRule="auto"/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</w:rPr>
                      </w:pPr>
                    </w:p>
                    <w:p w14:paraId="47B29C5E" w14:textId="77777777" w:rsidR="00A00810" w:rsidRDefault="00A00810" w:rsidP="00621B4D">
                      <w:pPr>
                        <w:widowControl w:val="0"/>
                        <w:spacing w:line="360" w:lineRule="auto"/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</w:rPr>
                      </w:pPr>
                    </w:p>
                    <w:p w14:paraId="7ED2B69B" w14:textId="77777777" w:rsidR="00A00810" w:rsidRDefault="00A00810" w:rsidP="00621B4D">
                      <w:pPr>
                        <w:widowControl w:val="0"/>
                        <w:spacing w:line="360" w:lineRule="auto"/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</w:rPr>
                      </w:pPr>
                    </w:p>
                    <w:p w14:paraId="4594CCAF" w14:textId="77777777" w:rsidR="00A00810" w:rsidRDefault="00A00810" w:rsidP="00621B4D">
                      <w:pPr>
                        <w:widowControl w:val="0"/>
                        <w:spacing w:line="360" w:lineRule="auto"/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</w:rPr>
                      </w:pPr>
                    </w:p>
                    <w:p w14:paraId="768DBBCC" w14:textId="77777777" w:rsidR="00A00810" w:rsidRDefault="00A00810" w:rsidP="00621B4D">
                      <w:pPr>
                        <w:widowControl w:val="0"/>
                        <w:spacing w:line="360" w:lineRule="auto"/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</w:rPr>
                      </w:pPr>
                    </w:p>
                    <w:p w14:paraId="2C438A97" w14:textId="77777777" w:rsidR="00A00810" w:rsidRDefault="00A00810" w:rsidP="00621B4D">
                      <w:pPr>
                        <w:widowControl w:val="0"/>
                        <w:spacing w:line="360" w:lineRule="auto"/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</w:rPr>
                      </w:pPr>
                    </w:p>
                    <w:p w14:paraId="4D8C1BCB" w14:textId="77777777" w:rsidR="00A00810" w:rsidRDefault="00A00810" w:rsidP="00621B4D">
                      <w:pPr>
                        <w:widowControl w:val="0"/>
                        <w:spacing w:line="360" w:lineRule="auto"/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</w:rPr>
                      </w:pPr>
                    </w:p>
                    <w:p w14:paraId="60DB0FB4" w14:textId="77777777" w:rsidR="00A00810" w:rsidRDefault="00A00810" w:rsidP="00621B4D">
                      <w:pPr>
                        <w:widowControl w:val="0"/>
                        <w:spacing w:line="360" w:lineRule="auto"/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</w:rPr>
                      </w:pPr>
                    </w:p>
                    <w:p w14:paraId="3D09A763" w14:textId="13132765" w:rsidR="00431AF7" w:rsidRPr="004428E6" w:rsidRDefault="00431AF7" w:rsidP="00621B4D">
                      <w:pPr>
                        <w:widowControl w:val="0"/>
                        <w:spacing w:line="360" w:lineRule="auto"/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</w:rPr>
                      </w:pPr>
                      <w:r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</w:rPr>
                        <w:t>MAJ JUILLET 2024</w:t>
                      </w:r>
                    </w:p>
                  </w:txbxContent>
                </v:textbox>
              </v:shape>
            </w:pict>
          </mc:Fallback>
        </mc:AlternateContent>
      </w:r>
      <w:r w:rsidR="002523BB">
        <w:rPr>
          <w:noProof/>
          <w:lang w:bidi="fr-FR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8417E11" wp14:editId="359739C8">
                <wp:simplePos x="0" y="0"/>
                <wp:positionH relativeFrom="column">
                  <wp:posOffset>4523740</wp:posOffset>
                </wp:positionH>
                <wp:positionV relativeFrom="paragraph">
                  <wp:posOffset>106276</wp:posOffset>
                </wp:positionV>
                <wp:extent cx="2499995" cy="7017489"/>
                <wp:effectExtent l="0" t="0" r="1905" b="5715"/>
                <wp:wrapNone/>
                <wp:docPr id="1967968572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9995" cy="70174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4830E6" w14:textId="03E66E98" w:rsidR="00FB7626" w:rsidRPr="002523BB" w:rsidRDefault="00FB7626" w:rsidP="00FB7626">
                            <w:pPr>
                              <w:spacing w:line="390" w:lineRule="atLeast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2523BB"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t>• Organisation des interventions de maintenance et dépannage, y compris les interventions de sous-traitance.</w:t>
                            </w:r>
                          </w:p>
                          <w:p w14:paraId="23CC24E6" w14:textId="27F62723" w:rsidR="00FB7626" w:rsidRPr="002523BB" w:rsidRDefault="00FB7626" w:rsidP="00FB7626">
                            <w:pPr>
                              <w:spacing w:line="390" w:lineRule="atLeast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2523BB"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t>• Équipement de Protection Individuelle (EPI) : masque respiratoire, vêtements de protection du corps, gants</w:t>
                            </w:r>
                          </w:p>
                          <w:p w14:paraId="01C53F12" w14:textId="6627E6BF" w:rsidR="00FB7626" w:rsidRPr="00FB7626" w:rsidRDefault="00FB7626" w:rsidP="00FB7626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FB762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• Déchets chimiques contaminés</w:t>
                            </w:r>
                          </w:p>
                          <w:p w14:paraId="3D3F0F39" w14:textId="06864E04" w:rsidR="00FB7626" w:rsidRPr="00FB7626" w:rsidRDefault="00FB7626" w:rsidP="00FB7626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FB762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• Contrôle atmosphérique (respect des Valeurs Limites d’Exposition Professionnelle – VLEP)</w:t>
                            </w:r>
                          </w:p>
                          <w:p w14:paraId="73631661" w14:textId="404DDF8F" w:rsidR="00FB7626" w:rsidRPr="00FB7626" w:rsidRDefault="00FB7626" w:rsidP="00FB7626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FB762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• Conduite à tenir en cas d’urgence (exposition accidentelle à un CMR) : gestion des incidents et des accidents</w:t>
                            </w:r>
                          </w:p>
                          <w:p w14:paraId="343F8EA5" w14:textId="5F0630C6" w:rsidR="00FB7626" w:rsidRPr="00FB7626" w:rsidRDefault="00FB7626" w:rsidP="00FB7626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FB762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• Travaux interdits ou soumis à dérogation (salariés intérimaires, contrat CDD, jeunes travailleurs, femmes enceintes et allaitantes)</w:t>
                            </w:r>
                          </w:p>
                          <w:p w14:paraId="055017E0" w14:textId="77777777" w:rsidR="00FB7626" w:rsidRPr="00FB7626" w:rsidRDefault="00FB7626" w:rsidP="00FB7626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FB762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• Travaux soumis à un Plan de Prévention (intervention des entreprises extérieures)</w:t>
                            </w:r>
                          </w:p>
                          <w:p w14:paraId="759A9F81" w14:textId="77777777" w:rsidR="00FB7626" w:rsidRPr="00FB7626" w:rsidRDefault="00FB7626" w:rsidP="00FB762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FB7626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Surveillance médicale du personnel exposé au CMR</w:t>
                            </w:r>
                          </w:p>
                          <w:p w14:paraId="48AF7A18" w14:textId="646629ED" w:rsidR="00FB7626" w:rsidRPr="00FB7626" w:rsidRDefault="00FB7626" w:rsidP="00FB7626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FB762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• Rôle du médecin du travail </w:t>
                            </w:r>
                          </w:p>
                          <w:p w14:paraId="061CD0E9" w14:textId="6D83627C" w:rsidR="00FB7626" w:rsidRPr="00FB7626" w:rsidRDefault="00FB7626" w:rsidP="00FB7626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FB762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• Surveillance médicale et surveillance médicale renforcée</w:t>
                            </w:r>
                          </w:p>
                          <w:p w14:paraId="4D775EA7" w14:textId="6387D857" w:rsidR="00FB7626" w:rsidRPr="00FB7626" w:rsidRDefault="00FB7626" w:rsidP="00FB7626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FB762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• Traçabilité des expositions</w:t>
                            </w:r>
                          </w:p>
                          <w:p w14:paraId="7776FB31" w14:textId="77777777" w:rsidR="00FB7626" w:rsidRPr="00FB7626" w:rsidRDefault="00FB7626" w:rsidP="00FB7626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FB762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• Suivi médical post exposition</w:t>
                            </w:r>
                          </w:p>
                          <w:p w14:paraId="0FEA0ED9" w14:textId="77777777" w:rsidR="0065607E" w:rsidRPr="002523BB" w:rsidRDefault="0065607E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417E11" id="Zone de texte 3" o:spid="_x0000_s1035" type="#_x0000_t202" style="position:absolute;margin-left:356.2pt;margin-top:8.35pt;width:196.85pt;height:552.55pt;z-index:251749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" fillcolor="white [3201]" stroked="f" strokeweight=".5pt">
                <v:textbox>
                  <w:txbxContent>
                    <w:p w14:paraId="294830E6" w14:textId="03E66E98" w:rsidR="00FB7626" w:rsidRPr="002523BB" w:rsidRDefault="00FB7626" w:rsidP="00FB7626">
                      <w:pPr>
                        <w:spacing w:line="390" w:lineRule="atLeast"/>
                        <w:textAlignment w:val="baseline"/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</w:pPr>
                      <w:r w:rsidRPr="002523BB"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t>• Organisation des interventions de maintenance et dépannage, y compris les interventions de sous-traitance.</w:t>
                      </w:r>
                    </w:p>
                    <w:p w14:paraId="23CC24E6" w14:textId="27F62723" w:rsidR="00FB7626" w:rsidRPr="002523BB" w:rsidRDefault="00FB7626" w:rsidP="00FB7626">
                      <w:pPr>
                        <w:spacing w:line="390" w:lineRule="atLeast"/>
                        <w:textAlignment w:val="baseline"/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</w:pPr>
                      <w:r w:rsidRPr="002523BB"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t>• Équipement de Protection Individuelle (EPI) : masque respiratoire, vêtements de protection du corps, gants</w:t>
                      </w:r>
                    </w:p>
                    <w:p w14:paraId="01C53F12" w14:textId="6627E6BF" w:rsidR="00FB7626" w:rsidRPr="00FB7626" w:rsidRDefault="00FB7626" w:rsidP="00FB7626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FB7626">
                        <w:rPr>
                          <w:rFonts w:ascii="Arial" w:hAnsi="Arial" w:cs="Arial"/>
                          <w:sz w:val="21"/>
                          <w:szCs w:val="21"/>
                        </w:rPr>
                        <w:t>• Déchets chimiques contaminés</w:t>
                      </w:r>
                    </w:p>
                    <w:p w14:paraId="3D3F0F39" w14:textId="06864E04" w:rsidR="00FB7626" w:rsidRPr="00FB7626" w:rsidRDefault="00FB7626" w:rsidP="00FB7626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FB7626">
                        <w:rPr>
                          <w:rFonts w:ascii="Arial" w:hAnsi="Arial" w:cs="Arial"/>
                          <w:sz w:val="21"/>
                          <w:szCs w:val="21"/>
                        </w:rPr>
                        <w:t>• Contrôle atmosphérique (respect des Valeurs Limites d’Exposition Professionnelle – VLEP)</w:t>
                      </w:r>
                    </w:p>
                    <w:p w14:paraId="73631661" w14:textId="404DDF8F" w:rsidR="00FB7626" w:rsidRPr="00FB7626" w:rsidRDefault="00FB7626" w:rsidP="00FB7626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FB7626">
                        <w:rPr>
                          <w:rFonts w:ascii="Arial" w:hAnsi="Arial" w:cs="Arial"/>
                          <w:sz w:val="21"/>
                          <w:szCs w:val="21"/>
                        </w:rPr>
                        <w:t>• Conduite à tenir en cas d’urgence (exposition accidentelle à un CMR) : gestion des incidents et des accidents</w:t>
                      </w:r>
                    </w:p>
                    <w:p w14:paraId="343F8EA5" w14:textId="5F0630C6" w:rsidR="00FB7626" w:rsidRPr="00FB7626" w:rsidRDefault="00FB7626" w:rsidP="00FB7626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FB7626">
                        <w:rPr>
                          <w:rFonts w:ascii="Arial" w:hAnsi="Arial" w:cs="Arial"/>
                          <w:sz w:val="21"/>
                          <w:szCs w:val="21"/>
                        </w:rPr>
                        <w:t>• Travaux interdits ou soumis à dérogation (salariés intérimaires, contrat CDD, jeunes travailleurs, femmes enceintes et allaitantes)</w:t>
                      </w:r>
                    </w:p>
                    <w:p w14:paraId="055017E0" w14:textId="77777777" w:rsidR="00FB7626" w:rsidRPr="00FB7626" w:rsidRDefault="00FB7626" w:rsidP="00FB7626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FB7626">
                        <w:rPr>
                          <w:rFonts w:ascii="Arial" w:hAnsi="Arial" w:cs="Arial"/>
                          <w:sz w:val="21"/>
                          <w:szCs w:val="21"/>
                        </w:rPr>
                        <w:t>• Travaux soumis à un Plan de Prévention (intervention des entreprises extérieures)</w:t>
                      </w:r>
                    </w:p>
                    <w:p w14:paraId="759A9F81" w14:textId="77777777" w:rsidR="00FB7626" w:rsidRPr="00FB7626" w:rsidRDefault="00FB7626" w:rsidP="00FB7626">
                      <w:pPr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</w:pPr>
                      <w:r w:rsidRPr="00FB7626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Surveillance médicale du personnel exposé au CMR</w:t>
                      </w:r>
                    </w:p>
                    <w:p w14:paraId="48AF7A18" w14:textId="646629ED" w:rsidR="00FB7626" w:rsidRPr="00FB7626" w:rsidRDefault="00FB7626" w:rsidP="00FB7626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FB7626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• Rôle du médecin du travail </w:t>
                      </w:r>
                    </w:p>
                    <w:p w14:paraId="061CD0E9" w14:textId="6D83627C" w:rsidR="00FB7626" w:rsidRPr="00FB7626" w:rsidRDefault="00FB7626" w:rsidP="00FB7626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FB7626">
                        <w:rPr>
                          <w:rFonts w:ascii="Arial" w:hAnsi="Arial" w:cs="Arial"/>
                          <w:sz w:val="21"/>
                          <w:szCs w:val="21"/>
                        </w:rPr>
                        <w:t>• Surveillance médicale et surveillance médicale renforcée</w:t>
                      </w:r>
                    </w:p>
                    <w:p w14:paraId="4D775EA7" w14:textId="6387D857" w:rsidR="00FB7626" w:rsidRPr="00FB7626" w:rsidRDefault="00FB7626" w:rsidP="00FB7626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FB7626">
                        <w:rPr>
                          <w:rFonts w:ascii="Arial" w:hAnsi="Arial" w:cs="Arial"/>
                          <w:sz w:val="21"/>
                          <w:szCs w:val="21"/>
                        </w:rPr>
                        <w:t>• Traçabilité des expositions</w:t>
                      </w:r>
                    </w:p>
                    <w:p w14:paraId="7776FB31" w14:textId="77777777" w:rsidR="00FB7626" w:rsidRPr="00FB7626" w:rsidRDefault="00FB7626" w:rsidP="00FB7626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FB7626">
                        <w:rPr>
                          <w:rFonts w:ascii="Arial" w:hAnsi="Arial" w:cs="Arial"/>
                          <w:sz w:val="21"/>
                          <w:szCs w:val="21"/>
                        </w:rPr>
                        <w:t>• Suivi médical post exposition</w:t>
                      </w:r>
                    </w:p>
                    <w:p w14:paraId="0FEA0ED9" w14:textId="77777777" w:rsidR="0065607E" w:rsidRPr="002523BB" w:rsidRDefault="0065607E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523BB">
        <w:rPr>
          <w:noProof/>
          <w:lang w:bidi="fr-FR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9851539" wp14:editId="49555C15">
                <wp:simplePos x="0" y="0"/>
                <wp:positionH relativeFrom="column">
                  <wp:posOffset>1894840</wp:posOffset>
                </wp:positionH>
                <wp:positionV relativeFrom="paragraph">
                  <wp:posOffset>206837</wp:posOffset>
                </wp:positionV>
                <wp:extent cx="2459990" cy="6784258"/>
                <wp:effectExtent l="0" t="0" r="3810" b="0"/>
                <wp:wrapNone/>
                <wp:docPr id="144469508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9990" cy="67842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8E9D04" w14:textId="77777777" w:rsidR="00FB7626" w:rsidRPr="002523BB" w:rsidRDefault="00FB7626" w:rsidP="00FB7626">
                            <w:pPr>
                              <w:spacing w:after="0" w:line="276" w:lineRule="auto"/>
                              <w:textAlignment w:val="baseline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1"/>
                                <w:szCs w:val="21"/>
                                <w:lang w:eastAsia="fr-FR"/>
                              </w:rPr>
                            </w:pPr>
                            <w:r w:rsidRPr="00E62025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1"/>
                                <w:szCs w:val="21"/>
                                <w:lang w:eastAsia="fr-FR"/>
                              </w:rPr>
                              <w:t>Les sources d’informations au poste de travail : repérage des agents CMR</w:t>
                            </w:r>
                          </w:p>
                          <w:p w14:paraId="7B2AA4E6" w14:textId="77777777" w:rsidR="00FB7626" w:rsidRPr="00E62025" w:rsidRDefault="00FB7626" w:rsidP="00FB7626">
                            <w:pPr>
                              <w:spacing w:after="0" w:line="276" w:lineRule="auto"/>
                              <w:textAlignment w:val="baseline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1"/>
                                <w:szCs w:val="21"/>
                                <w:lang w:eastAsia="fr-FR"/>
                              </w:rPr>
                            </w:pPr>
                          </w:p>
                          <w:p w14:paraId="2E0514E6" w14:textId="77777777" w:rsidR="00FB7626" w:rsidRPr="0065607E" w:rsidRDefault="00FB7626" w:rsidP="00FB7626">
                            <w:pPr>
                              <w:widowControl w:val="0"/>
                              <w:spacing w:line="276" w:lineRule="auto"/>
                              <w:jc w:val="both"/>
                              <w:rPr>
                                <w:rFonts w:ascii="Arial" w:eastAsia="Times New Roman" w:hAnsi="Arial" w:cs="Arial"/>
                                <w:color w:val="000000"/>
                                <w:sz w:val="21"/>
                                <w:szCs w:val="21"/>
                                <w:lang w:eastAsia="fr-FR"/>
                              </w:rPr>
                            </w:pPr>
                            <w:r w:rsidRPr="0065607E">
                              <w:rPr>
                                <w:rFonts w:ascii="Arial" w:eastAsia="Times New Roman" w:hAnsi="Arial" w:cs="Arial"/>
                                <w:color w:val="000000"/>
                                <w:sz w:val="21"/>
                                <w:szCs w:val="21"/>
                                <w:lang w:eastAsia="fr-FR"/>
                              </w:rPr>
                              <w:t>• Pictogramme CMR et règles d’étiquetage</w:t>
                            </w:r>
                          </w:p>
                          <w:p w14:paraId="13FF9373" w14:textId="77777777" w:rsidR="00FB7626" w:rsidRPr="0065607E" w:rsidRDefault="00FB7626" w:rsidP="00FB7626">
                            <w:pPr>
                              <w:widowControl w:val="0"/>
                              <w:spacing w:line="276" w:lineRule="auto"/>
                              <w:jc w:val="both"/>
                              <w:rPr>
                                <w:rFonts w:ascii="Arial" w:eastAsia="Times New Roman" w:hAnsi="Arial" w:cs="Arial"/>
                                <w:color w:val="000000"/>
                                <w:sz w:val="21"/>
                                <w:szCs w:val="21"/>
                                <w:lang w:eastAsia="fr-FR"/>
                              </w:rPr>
                            </w:pPr>
                            <w:r w:rsidRPr="0065607E">
                              <w:rPr>
                                <w:rFonts w:ascii="Arial" w:eastAsia="Times New Roman" w:hAnsi="Arial" w:cs="Arial"/>
                                <w:color w:val="000000"/>
                                <w:sz w:val="21"/>
                                <w:szCs w:val="21"/>
                                <w:lang w:eastAsia="fr-FR"/>
                              </w:rPr>
                              <w:t>• Fiche de Données de Sécurité (FDS)</w:t>
                            </w:r>
                          </w:p>
                          <w:p w14:paraId="30E252C8" w14:textId="7700A904" w:rsidR="00FB7626" w:rsidRPr="002523BB" w:rsidRDefault="00FB7626" w:rsidP="00FB7626">
                            <w:pPr>
                              <w:widowControl w:val="0"/>
                              <w:spacing w:line="276" w:lineRule="auto"/>
                              <w:jc w:val="both"/>
                              <w:rPr>
                                <w:rFonts w:ascii="Arial" w:eastAsia="Times New Roman" w:hAnsi="Arial" w:cs="Arial"/>
                                <w:color w:val="000000"/>
                                <w:sz w:val="21"/>
                                <w:szCs w:val="21"/>
                                <w:lang w:eastAsia="fr-FR"/>
                              </w:rPr>
                            </w:pPr>
                            <w:r w:rsidRPr="0065607E">
                              <w:rPr>
                                <w:rFonts w:ascii="Arial" w:eastAsia="Times New Roman" w:hAnsi="Arial" w:cs="Arial"/>
                                <w:color w:val="000000"/>
                                <w:sz w:val="21"/>
                                <w:szCs w:val="21"/>
                                <w:lang w:eastAsia="fr-FR"/>
                              </w:rPr>
                              <w:t>• Document Unique, fiche ou notice de poste</w:t>
                            </w:r>
                          </w:p>
                          <w:p w14:paraId="3B9964A8" w14:textId="0C86F7EF" w:rsidR="00FB7626" w:rsidRPr="0065607E" w:rsidRDefault="00FB7626" w:rsidP="00FB7626">
                            <w:pPr>
                              <w:widowControl w:val="0"/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65607E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Gestion du CMR au poste de travail : Réglementation CMR</w:t>
                            </w:r>
                          </w:p>
                          <w:p w14:paraId="06B75268" w14:textId="77777777" w:rsidR="00FB7626" w:rsidRPr="0065607E" w:rsidRDefault="00FB7626" w:rsidP="00FB7626">
                            <w:pPr>
                              <w:widowControl w:val="0"/>
                              <w:spacing w:line="276" w:lineRule="auto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65607E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• Décret CMR (Décret n° 2001-97 du 1er février 2001)</w:t>
                            </w:r>
                          </w:p>
                          <w:p w14:paraId="32608349" w14:textId="742DCB51" w:rsidR="00FB7626" w:rsidRPr="002523BB" w:rsidRDefault="00FB7626" w:rsidP="00FB7626">
                            <w:pPr>
                              <w:widowControl w:val="0"/>
                              <w:spacing w:line="276" w:lineRule="auto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65607E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• Code du travail (articles R4412-87 à R 4412-91)</w:t>
                            </w:r>
                          </w:p>
                          <w:p w14:paraId="7960BEDA" w14:textId="739B92ED" w:rsidR="0065607E" w:rsidRPr="0065607E" w:rsidRDefault="0065607E" w:rsidP="0065607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65607E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Démarche de prévention</w:t>
                            </w:r>
                          </w:p>
                          <w:p w14:paraId="4E7272EF" w14:textId="77777777" w:rsidR="0065607E" w:rsidRPr="0065607E" w:rsidRDefault="0065607E" w:rsidP="0065607E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65607E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Analyse des situations de travail : Substituer les agents chimiques dangereux, évaluation des risques, réduction de l’exposition.</w:t>
                            </w:r>
                          </w:p>
                          <w:p w14:paraId="2F33B284" w14:textId="77777777" w:rsidR="0065607E" w:rsidRPr="0065607E" w:rsidRDefault="0065607E" w:rsidP="0065607E">
                            <w:pPr>
                              <w:rPr>
                                <w:rFonts w:ascii="Arial" w:hAnsi="Arial" w:cs="Arial"/>
                                <w:b/>
                                <w:iCs/>
                                <w:sz w:val="21"/>
                                <w:szCs w:val="21"/>
                              </w:rPr>
                            </w:pPr>
                            <w:r w:rsidRPr="0065607E">
                              <w:rPr>
                                <w:rFonts w:ascii="Arial" w:hAnsi="Arial" w:cs="Arial"/>
                                <w:b/>
                                <w:iCs/>
                                <w:sz w:val="21"/>
                                <w:szCs w:val="21"/>
                              </w:rPr>
                              <w:t>Situation à risques d’exposition et mesures de prévention</w:t>
                            </w:r>
                          </w:p>
                          <w:p w14:paraId="6BCC6D9F" w14:textId="20E8A07D" w:rsidR="0065607E" w:rsidRPr="0065607E" w:rsidRDefault="0065607E" w:rsidP="0065607E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65607E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• Stockage, dépotage, manutention, transvasement, prélèvement…</w:t>
                            </w:r>
                          </w:p>
                          <w:p w14:paraId="4D72846E" w14:textId="1761946F" w:rsidR="0065607E" w:rsidRPr="0065607E" w:rsidRDefault="0065607E" w:rsidP="0065607E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65607E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• Risques liés à certains produits et procédés dangereux CMR (solvants, fumées de soudure, poussières de bois etc.)</w:t>
                            </w:r>
                          </w:p>
                          <w:p w14:paraId="28A64E6D" w14:textId="22362789" w:rsidR="0065607E" w:rsidRPr="0065607E" w:rsidRDefault="0065607E" w:rsidP="0065607E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65607E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• Les mesures techniques de prévention/ protection</w:t>
                            </w:r>
                          </w:p>
                          <w:p w14:paraId="2CC417E8" w14:textId="129765CC" w:rsidR="0065607E" w:rsidRPr="0065607E" w:rsidRDefault="0065607E" w:rsidP="0065607E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65607E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• Protection collective : ventilation, confinement du procédé en vase clos, extraction localisée, etc.</w:t>
                            </w:r>
                          </w:p>
                          <w:p w14:paraId="79D5E26A" w14:textId="77777777" w:rsidR="0065607E" w:rsidRPr="0065607E" w:rsidRDefault="0065607E" w:rsidP="0065607E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65607E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• Nettoyage et décontamination, règles d’hygiène</w:t>
                            </w:r>
                          </w:p>
                          <w:p w14:paraId="6BC95A01" w14:textId="77777777" w:rsidR="0065607E" w:rsidRPr="002523BB" w:rsidRDefault="0065607E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851539" id="Zone de texte 2" o:spid="_x0000_s1036" type="#_x0000_t202" style="position:absolute;margin-left:149.2pt;margin-top:16.3pt;width:193.7pt;height:534.2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" fillcolor="white [3201]" stroked="f" strokeweight=".5pt">
                <v:textbox>
                  <w:txbxContent>
                    <w:p w14:paraId="758E9D04" w14:textId="77777777" w:rsidR="00FB7626" w:rsidRPr="002523BB" w:rsidRDefault="00FB7626" w:rsidP="00FB7626">
                      <w:pPr>
                        <w:spacing w:after="0" w:line="276" w:lineRule="auto"/>
                        <w:textAlignment w:val="baseline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1"/>
                          <w:szCs w:val="21"/>
                          <w:lang w:eastAsia="fr-FR"/>
                        </w:rPr>
                      </w:pPr>
                      <w:r w:rsidRPr="00E62025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1"/>
                          <w:szCs w:val="21"/>
                          <w:lang w:eastAsia="fr-FR"/>
                        </w:rPr>
                        <w:t>Les sources d’informations au poste de travail : repérage des agents CMR</w:t>
                      </w:r>
                    </w:p>
                    <w:p w14:paraId="7B2AA4E6" w14:textId="77777777" w:rsidR="00FB7626" w:rsidRPr="00E62025" w:rsidRDefault="00FB7626" w:rsidP="00FB7626">
                      <w:pPr>
                        <w:spacing w:after="0" w:line="276" w:lineRule="auto"/>
                        <w:textAlignment w:val="baseline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1"/>
                          <w:szCs w:val="21"/>
                          <w:lang w:eastAsia="fr-FR"/>
                        </w:rPr>
                      </w:pPr>
                    </w:p>
                    <w:p w14:paraId="2E0514E6" w14:textId="77777777" w:rsidR="00FB7626" w:rsidRPr="0065607E" w:rsidRDefault="00FB7626" w:rsidP="00FB7626">
                      <w:pPr>
                        <w:widowControl w:val="0"/>
                        <w:spacing w:line="276" w:lineRule="auto"/>
                        <w:jc w:val="both"/>
                        <w:rPr>
                          <w:rFonts w:ascii="Arial" w:eastAsia="Times New Roman" w:hAnsi="Arial" w:cs="Arial"/>
                          <w:color w:val="000000"/>
                          <w:sz w:val="21"/>
                          <w:szCs w:val="21"/>
                          <w:lang w:eastAsia="fr-FR"/>
                        </w:rPr>
                      </w:pPr>
                      <w:r w:rsidRPr="0065607E">
                        <w:rPr>
                          <w:rFonts w:ascii="Arial" w:eastAsia="Times New Roman" w:hAnsi="Arial" w:cs="Arial"/>
                          <w:color w:val="000000"/>
                          <w:sz w:val="21"/>
                          <w:szCs w:val="21"/>
                          <w:lang w:eastAsia="fr-FR"/>
                        </w:rPr>
                        <w:t>• Pictogramme CMR et règles d’étiquetage</w:t>
                      </w:r>
                    </w:p>
                    <w:p w14:paraId="13FF9373" w14:textId="77777777" w:rsidR="00FB7626" w:rsidRPr="0065607E" w:rsidRDefault="00FB7626" w:rsidP="00FB7626">
                      <w:pPr>
                        <w:widowControl w:val="0"/>
                        <w:spacing w:line="276" w:lineRule="auto"/>
                        <w:jc w:val="both"/>
                        <w:rPr>
                          <w:rFonts w:ascii="Arial" w:eastAsia="Times New Roman" w:hAnsi="Arial" w:cs="Arial"/>
                          <w:color w:val="000000"/>
                          <w:sz w:val="21"/>
                          <w:szCs w:val="21"/>
                          <w:lang w:eastAsia="fr-FR"/>
                        </w:rPr>
                      </w:pPr>
                      <w:r w:rsidRPr="0065607E">
                        <w:rPr>
                          <w:rFonts w:ascii="Arial" w:eastAsia="Times New Roman" w:hAnsi="Arial" w:cs="Arial"/>
                          <w:color w:val="000000"/>
                          <w:sz w:val="21"/>
                          <w:szCs w:val="21"/>
                          <w:lang w:eastAsia="fr-FR"/>
                        </w:rPr>
                        <w:t>• Fiche de Données de Sécurité (FDS)</w:t>
                      </w:r>
                    </w:p>
                    <w:p w14:paraId="30E252C8" w14:textId="7700A904" w:rsidR="00FB7626" w:rsidRPr="002523BB" w:rsidRDefault="00FB7626" w:rsidP="00FB7626">
                      <w:pPr>
                        <w:widowControl w:val="0"/>
                        <w:spacing w:line="276" w:lineRule="auto"/>
                        <w:jc w:val="both"/>
                        <w:rPr>
                          <w:rFonts w:ascii="Arial" w:eastAsia="Times New Roman" w:hAnsi="Arial" w:cs="Arial"/>
                          <w:color w:val="000000"/>
                          <w:sz w:val="21"/>
                          <w:szCs w:val="21"/>
                          <w:lang w:eastAsia="fr-FR"/>
                        </w:rPr>
                      </w:pPr>
                      <w:r w:rsidRPr="0065607E">
                        <w:rPr>
                          <w:rFonts w:ascii="Arial" w:eastAsia="Times New Roman" w:hAnsi="Arial" w:cs="Arial"/>
                          <w:color w:val="000000"/>
                          <w:sz w:val="21"/>
                          <w:szCs w:val="21"/>
                          <w:lang w:eastAsia="fr-FR"/>
                        </w:rPr>
                        <w:t>• Document Unique, fiche ou notice de poste</w:t>
                      </w:r>
                    </w:p>
                    <w:p w14:paraId="3B9964A8" w14:textId="0C86F7EF" w:rsidR="00FB7626" w:rsidRPr="0065607E" w:rsidRDefault="00FB7626" w:rsidP="00FB7626">
                      <w:pPr>
                        <w:widowControl w:val="0"/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 w:rsidRPr="0065607E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  <w:t>Gestion du CMR au poste de travail : Réglementation CMR</w:t>
                      </w:r>
                    </w:p>
                    <w:p w14:paraId="06B75268" w14:textId="77777777" w:rsidR="00FB7626" w:rsidRPr="0065607E" w:rsidRDefault="00FB7626" w:rsidP="00FB7626">
                      <w:pPr>
                        <w:widowControl w:val="0"/>
                        <w:spacing w:line="276" w:lineRule="auto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65607E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• Décret CMR (Décret n° 2001-97 du 1er février 2001)</w:t>
                      </w:r>
                    </w:p>
                    <w:p w14:paraId="32608349" w14:textId="742DCB51" w:rsidR="00FB7626" w:rsidRPr="002523BB" w:rsidRDefault="00FB7626" w:rsidP="00FB7626">
                      <w:pPr>
                        <w:widowControl w:val="0"/>
                        <w:spacing w:line="276" w:lineRule="auto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65607E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• Code du travail (articles R4412-87 à R 4412-91)</w:t>
                      </w:r>
                    </w:p>
                    <w:p w14:paraId="7960BEDA" w14:textId="739B92ED" w:rsidR="0065607E" w:rsidRPr="0065607E" w:rsidRDefault="0065607E" w:rsidP="0065607E">
                      <w:pPr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</w:pPr>
                      <w:r w:rsidRPr="0065607E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Démarche de prévention</w:t>
                      </w:r>
                    </w:p>
                    <w:p w14:paraId="4E7272EF" w14:textId="77777777" w:rsidR="0065607E" w:rsidRPr="0065607E" w:rsidRDefault="0065607E" w:rsidP="0065607E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65607E">
                        <w:rPr>
                          <w:rFonts w:ascii="Arial" w:hAnsi="Arial" w:cs="Arial"/>
                          <w:sz w:val="21"/>
                          <w:szCs w:val="21"/>
                        </w:rPr>
                        <w:t>Analyse des situations de travail : Substituer les agents chimiques dangereux, évaluation des risques, réduction de l’exposition.</w:t>
                      </w:r>
                    </w:p>
                    <w:p w14:paraId="2F33B284" w14:textId="77777777" w:rsidR="0065607E" w:rsidRPr="0065607E" w:rsidRDefault="0065607E" w:rsidP="0065607E">
                      <w:pPr>
                        <w:rPr>
                          <w:rFonts w:ascii="Arial" w:hAnsi="Arial" w:cs="Arial"/>
                          <w:b/>
                          <w:iCs/>
                          <w:sz w:val="21"/>
                          <w:szCs w:val="21"/>
                        </w:rPr>
                      </w:pPr>
                      <w:r w:rsidRPr="0065607E">
                        <w:rPr>
                          <w:rFonts w:ascii="Arial" w:hAnsi="Arial" w:cs="Arial"/>
                          <w:b/>
                          <w:iCs/>
                          <w:sz w:val="21"/>
                          <w:szCs w:val="21"/>
                        </w:rPr>
                        <w:t>Situation à risques d’exposition et mesures de prévention</w:t>
                      </w:r>
                    </w:p>
                    <w:p w14:paraId="6BCC6D9F" w14:textId="20E8A07D" w:rsidR="0065607E" w:rsidRPr="0065607E" w:rsidRDefault="0065607E" w:rsidP="0065607E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65607E">
                        <w:rPr>
                          <w:rFonts w:ascii="Arial" w:hAnsi="Arial" w:cs="Arial"/>
                          <w:sz w:val="21"/>
                          <w:szCs w:val="21"/>
                        </w:rPr>
                        <w:t>• Stockage, dépotage, manutention, transvasement, prélèvement…</w:t>
                      </w:r>
                    </w:p>
                    <w:p w14:paraId="4D72846E" w14:textId="1761946F" w:rsidR="0065607E" w:rsidRPr="0065607E" w:rsidRDefault="0065607E" w:rsidP="0065607E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65607E">
                        <w:rPr>
                          <w:rFonts w:ascii="Arial" w:hAnsi="Arial" w:cs="Arial"/>
                          <w:sz w:val="21"/>
                          <w:szCs w:val="21"/>
                        </w:rPr>
                        <w:t>• Risques liés à certains produits et procédés dangereux CMR (solvants, fumées de soudure, poussières de bois etc.)</w:t>
                      </w:r>
                    </w:p>
                    <w:p w14:paraId="28A64E6D" w14:textId="22362789" w:rsidR="0065607E" w:rsidRPr="0065607E" w:rsidRDefault="0065607E" w:rsidP="0065607E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65607E">
                        <w:rPr>
                          <w:rFonts w:ascii="Arial" w:hAnsi="Arial" w:cs="Arial"/>
                          <w:sz w:val="21"/>
                          <w:szCs w:val="21"/>
                        </w:rPr>
                        <w:t>• Les mesures techniques de prévention/ protection</w:t>
                      </w:r>
                    </w:p>
                    <w:p w14:paraId="2CC417E8" w14:textId="129765CC" w:rsidR="0065607E" w:rsidRPr="0065607E" w:rsidRDefault="0065607E" w:rsidP="0065607E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65607E">
                        <w:rPr>
                          <w:rFonts w:ascii="Arial" w:hAnsi="Arial" w:cs="Arial"/>
                          <w:sz w:val="21"/>
                          <w:szCs w:val="21"/>
                        </w:rPr>
                        <w:t>• Protection collective : ventilation, confinement du procédé en vase clos, extraction localisée, etc.</w:t>
                      </w:r>
                    </w:p>
                    <w:p w14:paraId="79D5E26A" w14:textId="77777777" w:rsidR="0065607E" w:rsidRPr="0065607E" w:rsidRDefault="0065607E" w:rsidP="0065607E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65607E">
                        <w:rPr>
                          <w:rFonts w:ascii="Arial" w:hAnsi="Arial" w:cs="Arial"/>
                          <w:sz w:val="21"/>
                          <w:szCs w:val="21"/>
                        </w:rPr>
                        <w:t>• Nettoyage et décontamination, règles d’hygiène</w:t>
                      </w:r>
                    </w:p>
                    <w:p w14:paraId="6BC95A01" w14:textId="77777777" w:rsidR="0065607E" w:rsidRPr="002523BB" w:rsidRDefault="0065607E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96B201B" w14:textId="321D7ADC" w:rsidR="00621B4D" w:rsidRDefault="00621B4D" w:rsidP="00621B4D">
      <w:pPr>
        <w:tabs>
          <w:tab w:val="left" w:pos="3310"/>
        </w:tabs>
      </w:pPr>
    </w:p>
    <w:p w14:paraId="1F6A52D0" w14:textId="4D3B82DA" w:rsidR="00621B4D" w:rsidRPr="00621B4D" w:rsidRDefault="00284457" w:rsidP="00621B4D">
      <w:pPr>
        <w:tabs>
          <w:tab w:val="left" w:pos="3310"/>
        </w:tabs>
      </w:pPr>
      <w:r w:rsidRPr="00D4497E">
        <w:rPr>
          <w:noProof/>
          <w:lang w:bidi="fr-FR"/>
        </w:rPr>
        <mc:AlternateContent>
          <mc:Choice Requires="wps">
            <w:drawing>
              <wp:anchor distT="36576" distB="36576" distL="36576" distR="36576" simplePos="0" relativeHeight="251742208" behindDoc="0" locked="0" layoutInCell="1" allowOverlap="1" wp14:anchorId="529FDD08" wp14:editId="257BADE5">
                <wp:simplePos x="0" y="0"/>
                <wp:positionH relativeFrom="margin">
                  <wp:posOffset>1807210</wp:posOffset>
                </wp:positionH>
                <wp:positionV relativeFrom="margin">
                  <wp:posOffset>8994775</wp:posOffset>
                </wp:positionV>
                <wp:extent cx="5352415" cy="1016000"/>
                <wp:effectExtent l="0" t="0" r="0" b="0"/>
                <wp:wrapNone/>
                <wp:docPr id="211459504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52415" cy="1016000"/>
                        </a:xfrm>
                        <a:prstGeom prst="rect">
                          <a:avLst/>
                        </a:prstGeom>
                        <a:solidFill>
                          <a:srgbClr val="555F7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BB061F2" w14:textId="77777777" w:rsidR="00621B4D" w:rsidRPr="00F75947" w:rsidRDefault="00621B4D" w:rsidP="00621B4D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C64238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SYLTIE GESTION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 </w:t>
                            </w:r>
                            <w:r w:rsidRPr="00C64238">
                              <w:rPr>
                                <w:color w:val="FFFFFF" w:themeColor="background1"/>
                              </w:rPr>
                              <w:t xml:space="preserve">Siège : 46 rue Joseph Baudron03400 Yzeure </w:t>
                            </w:r>
                          </w:p>
                          <w:p w14:paraId="68AA8469" w14:textId="77777777" w:rsidR="00621B4D" w:rsidRPr="00C64238" w:rsidRDefault="00621B4D" w:rsidP="00621B4D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C64238">
                              <w:rPr>
                                <w:color w:val="FFFFFF" w:themeColor="background1"/>
                              </w:rPr>
                              <w:t>Site de Formation : 49 route de Paris</w:t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 w:rsidRPr="00C64238">
                              <w:rPr>
                                <w:color w:val="FFFFFF" w:themeColor="background1"/>
                              </w:rPr>
                              <w:t>03000 Avermes</w:t>
                            </w:r>
                          </w:p>
                          <w:p w14:paraId="70A6A7F4" w14:textId="77777777" w:rsidR="00621B4D" w:rsidRPr="00C64238" w:rsidRDefault="00621B4D" w:rsidP="00621B4D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C64238">
                              <w:rPr>
                                <w:color w:val="FFFFFF" w:themeColor="background1"/>
                              </w:rPr>
                              <w:t xml:space="preserve">Mail : </w:t>
                            </w:r>
                            <w:hyperlink r:id="rId9" w:history="1">
                              <w:r w:rsidRPr="00C64238">
                                <w:rPr>
                                  <w:rStyle w:val="Lienhypertexte"/>
                                  <w:color w:val="FFFFFF" w:themeColor="background1"/>
                                </w:rPr>
                                <w:t>accueil.gestion@syltie.fr</w:t>
                              </w:r>
                            </w:hyperlink>
                            <w:r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 w:rsidRPr="00C64238">
                              <w:rPr>
                                <w:color w:val="FFFFFF" w:themeColor="background1"/>
                              </w:rPr>
                              <w:t>Tel : 07.60.04.98.01</w:t>
                            </w:r>
                          </w:p>
                          <w:p w14:paraId="4486267D" w14:textId="77777777" w:rsidR="00621B4D" w:rsidRDefault="00621B4D" w:rsidP="00621B4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9FDD08" id="Rectangle 3" o:spid="_x0000_s1037" style="position:absolute;margin-left:142.3pt;margin-top:708.25pt;width:421.45pt;height:80pt;z-index:251742208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" fillcolor="#555f74" stroked="f" strokecolor="#212120" insetpen="t">
                <v:shadow color="#dcd6d4"/>
                <v:textbox inset="2.88pt,2.88pt,2.88pt,2.88pt">
                  <w:txbxContent>
                    <w:p w14:paraId="6BB061F2" w14:textId="77777777" w:rsidR="00621B4D" w:rsidRPr="00F75947" w:rsidRDefault="00621B4D" w:rsidP="00621B4D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C64238">
                        <w:rPr>
                          <w:b/>
                          <w:bCs/>
                          <w:color w:val="FFFFFF" w:themeColor="background1"/>
                        </w:rPr>
                        <w:t>SYLTIE GESTION</w:t>
                      </w:r>
                      <w:r>
                        <w:rPr>
                          <w:b/>
                          <w:bCs/>
                          <w:color w:val="FFFFFF" w:themeColor="background1"/>
                        </w:rPr>
                        <w:t xml:space="preserve"> </w:t>
                      </w:r>
                      <w:r w:rsidRPr="00C64238">
                        <w:rPr>
                          <w:color w:val="FFFFFF" w:themeColor="background1"/>
                        </w:rPr>
                        <w:t xml:space="preserve">Siège : 46 rue Joseph Baudron03400 Yzeure </w:t>
                      </w:r>
                    </w:p>
                    <w:p w14:paraId="68AA8469" w14:textId="77777777" w:rsidR="00621B4D" w:rsidRPr="00C64238" w:rsidRDefault="00621B4D" w:rsidP="00621B4D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C64238">
                        <w:rPr>
                          <w:color w:val="FFFFFF" w:themeColor="background1"/>
                        </w:rPr>
                        <w:t>Site de Formation : 49 route de Paris</w:t>
                      </w:r>
                      <w:r>
                        <w:rPr>
                          <w:color w:val="FFFFFF" w:themeColor="background1"/>
                        </w:rPr>
                        <w:t xml:space="preserve"> </w:t>
                      </w:r>
                      <w:r w:rsidRPr="00C64238">
                        <w:rPr>
                          <w:color w:val="FFFFFF" w:themeColor="background1"/>
                        </w:rPr>
                        <w:t>03000 Avermes</w:t>
                      </w:r>
                    </w:p>
                    <w:p w14:paraId="70A6A7F4" w14:textId="77777777" w:rsidR="00621B4D" w:rsidRPr="00C64238" w:rsidRDefault="00621B4D" w:rsidP="00621B4D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C64238">
                        <w:rPr>
                          <w:color w:val="FFFFFF" w:themeColor="background1"/>
                        </w:rPr>
                        <w:t xml:space="preserve">Mail : </w:t>
                      </w:r>
                      <w:hyperlink r:id="rId10" w:history="1">
                        <w:r w:rsidRPr="00C64238">
                          <w:rPr>
                            <w:rStyle w:val="Lienhypertexte"/>
                            <w:color w:val="FFFFFF" w:themeColor="background1"/>
                          </w:rPr>
                          <w:t>accueil.gestion@syltie.fr</w:t>
                        </w:r>
                      </w:hyperlink>
                      <w:r>
                        <w:rPr>
                          <w:color w:val="FFFFFF" w:themeColor="background1"/>
                        </w:rPr>
                        <w:t xml:space="preserve"> </w:t>
                      </w:r>
                      <w:r w:rsidRPr="00C64238">
                        <w:rPr>
                          <w:color w:val="FFFFFF" w:themeColor="background1"/>
                        </w:rPr>
                        <w:t>Tel : 07.60.04.98.01</w:t>
                      </w:r>
                    </w:p>
                    <w:p w14:paraId="4486267D" w14:textId="77777777" w:rsidR="00621B4D" w:rsidRDefault="00621B4D" w:rsidP="00621B4D">
                      <w:pPr>
                        <w:jc w:val="center"/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Pr="00007B1D">
        <w:rPr>
          <w:noProof/>
          <w:lang w:bidi="fr-FR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E03E33D" wp14:editId="692A532F">
                <wp:simplePos x="0" y="0"/>
                <wp:positionH relativeFrom="margin">
                  <wp:posOffset>1800307</wp:posOffset>
                </wp:positionH>
                <wp:positionV relativeFrom="page">
                  <wp:posOffset>10211312</wp:posOffset>
                </wp:positionV>
                <wp:extent cx="5357191" cy="277495"/>
                <wp:effectExtent l="0" t="0" r="2540" b="1905"/>
                <wp:wrapNone/>
                <wp:docPr id="1548794401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57191" cy="277495"/>
                        </a:xfrm>
                        <a:prstGeom prst="rect">
                          <a:avLst/>
                        </a:prstGeom>
                        <a:solidFill>
                          <a:srgbClr val="9FB54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0CCFEAA" w14:textId="77777777" w:rsidR="00621B4D" w:rsidRDefault="00621B4D" w:rsidP="00621B4D">
                            <w:pPr>
                              <w:jc w:val="center"/>
                            </w:pPr>
                            <w:r w:rsidRPr="00C64238">
                              <w:rPr>
                                <w:sz w:val="16"/>
                                <w:szCs w:val="16"/>
                              </w:rPr>
                              <w:t>SARL au capital de 500€ - Siret 838 209 013 00013 – Code APE 8211Z – N° TVA intra :</w:t>
                            </w:r>
                            <w:r>
                              <w:t xml:space="preserve"> </w:t>
                            </w:r>
                            <w:r w:rsidRPr="00C64238">
                              <w:rPr>
                                <w:sz w:val="16"/>
                                <w:szCs w:val="16"/>
                              </w:rPr>
                              <w:t>FR21 838 209 013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03E33D" id="Rectangle 37" o:spid="_x0000_s1038" style="position:absolute;margin-left:141.75pt;margin-top:804.05pt;width:421.85pt;height:21.85pt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" fillcolor="#9fb546" stroked="f" strokecolor="#212120" insetpen="t">
                <v:shadow color="#8c8682"/>
                <v:textbox>
                  <w:txbxContent>
                    <w:p w14:paraId="30CCFEAA" w14:textId="77777777" w:rsidR="00621B4D" w:rsidRDefault="00621B4D" w:rsidP="00621B4D">
                      <w:pPr>
                        <w:jc w:val="center"/>
                      </w:pPr>
                      <w:r w:rsidRPr="00C64238">
                        <w:rPr>
                          <w:sz w:val="16"/>
                          <w:szCs w:val="16"/>
                        </w:rPr>
                        <w:t>SARL au capital de 500€ - Siret 838 209 013 00013 – Code APE 8211Z – N° TVA intra :</w:t>
                      </w:r>
                      <w:r>
                        <w:t xml:space="preserve"> </w:t>
                      </w:r>
                      <w:r w:rsidRPr="00C64238">
                        <w:rPr>
                          <w:sz w:val="16"/>
                          <w:szCs w:val="16"/>
                        </w:rPr>
                        <w:t>FR21 838 209 013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  <w:r w:rsidR="002523BB">
        <w:rPr>
          <w:noProof/>
          <w:lang w:bidi="fr-F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2039164" wp14:editId="200BE30E">
                <wp:simplePos x="0" y="0"/>
                <wp:positionH relativeFrom="column">
                  <wp:posOffset>2143760</wp:posOffset>
                </wp:positionH>
                <wp:positionV relativeFrom="paragraph">
                  <wp:posOffset>6671609</wp:posOffset>
                </wp:positionV>
                <wp:extent cx="4675909" cy="374015"/>
                <wp:effectExtent l="0" t="0" r="0" b="0"/>
                <wp:wrapNone/>
                <wp:docPr id="1084084216" name="Zone de texte 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5909" cy="374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E10829F" w14:textId="13636B27" w:rsidR="00A21486" w:rsidRPr="00CA071A" w:rsidRDefault="00A21486" w:rsidP="00A21486">
                            <w:pPr>
                              <w:widowControl w:val="0"/>
                              <w:spacing w:line="440" w:lineRule="exac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8EA138"/>
                                <w:w w:val="9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8EA138"/>
                                <w:spacing w:val="8"/>
                                <w:w w:val="90"/>
                                <w:sz w:val="40"/>
                                <w:szCs w:val="40"/>
                                <w:lang w:bidi="fr-FR"/>
                              </w:rPr>
                              <w:t>Mode d’évaluation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39164" id="_x0000_s1039" type="#_x0000_t202" style="position:absolute;margin-left:168.8pt;margin-top:525.3pt;width:368.2pt;height:29.4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" filled="f" fillcolor="#fffffe" stroked="f" strokecolor="#212120" insetpen="t">
                <v:textbox inset="2.88pt,2.88pt,2.88pt,2.88pt">
                  <w:txbxContent>
                    <w:p w14:paraId="5E10829F" w14:textId="13636B27" w:rsidR="00A21486" w:rsidRPr="00CA071A" w:rsidRDefault="00A21486" w:rsidP="00A21486">
                      <w:pPr>
                        <w:widowControl w:val="0"/>
                        <w:spacing w:line="440" w:lineRule="exact"/>
                        <w:jc w:val="center"/>
                        <w:rPr>
                          <w:rFonts w:ascii="Arial" w:hAnsi="Arial" w:cs="Arial"/>
                          <w:b/>
                          <w:bCs/>
                          <w:color w:val="8EA138"/>
                          <w:w w:val="90"/>
                          <w:sz w:val="40"/>
                          <w:szCs w:val="40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8EA138"/>
                          <w:spacing w:val="8"/>
                          <w:w w:val="90"/>
                          <w:sz w:val="40"/>
                          <w:szCs w:val="40"/>
                          <w:lang w:bidi="fr-FR"/>
                        </w:rPr>
                        <w:t>Mode d’évaluation</w:t>
                      </w:r>
                    </w:p>
                  </w:txbxContent>
                </v:textbox>
              </v:shape>
            </w:pict>
          </mc:Fallback>
        </mc:AlternateContent>
      </w:r>
      <w:r w:rsidR="002523BB">
        <w:rPr>
          <w:noProof/>
          <w:lang w:bidi="fr-FR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9F37D11" wp14:editId="138BCEAB">
                <wp:simplePos x="0" y="0"/>
                <wp:positionH relativeFrom="column">
                  <wp:posOffset>1940410</wp:posOffset>
                </wp:positionH>
                <wp:positionV relativeFrom="paragraph">
                  <wp:posOffset>7281694</wp:posOffset>
                </wp:positionV>
                <wp:extent cx="4998231" cy="679938"/>
                <wp:effectExtent l="0" t="0" r="5715" b="6350"/>
                <wp:wrapNone/>
                <wp:docPr id="569334310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8231" cy="6799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28CF9E" w14:textId="23D94E54" w:rsidR="00FB7626" w:rsidRPr="00843F7B" w:rsidRDefault="00FB7626" w:rsidP="00FB7626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Contrôle continu au cours de la formation.</w:t>
                            </w:r>
                          </w:p>
                          <w:p w14:paraId="5F2E5EE6" w14:textId="77777777" w:rsidR="00F75947" w:rsidRDefault="00F759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37D11" id="_x0000_s1040" type="#_x0000_t202" style="position:absolute;margin-left:152.8pt;margin-top:573.35pt;width:393.55pt;height:53.55pt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" fillcolor="white [3201]" stroked="f" strokeweight=".5pt">
                <v:textbox>
                  <w:txbxContent>
                    <w:p w14:paraId="6028CF9E" w14:textId="23D94E54" w:rsidR="00FB7626" w:rsidRPr="00843F7B" w:rsidRDefault="00FB7626" w:rsidP="00FB7626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Contrôle continu au cours de la formation.</w:t>
                      </w:r>
                    </w:p>
                    <w:p w14:paraId="5F2E5EE6" w14:textId="77777777" w:rsidR="00F75947" w:rsidRDefault="00F75947"/>
                  </w:txbxContent>
                </v:textbox>
              </v:shape>
            </w:pict>
          </mc:Fallback>
        </mc:AlternateContent>
      </w:r>
    </w:p>
    <w:sectPr w:rsidR="00621B4D" w:rsidRPr="00621B4D" w:rsidSect="00764C84">
      <w:pgSz w:w="11906" w:h="16838" w:code="9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A3DE84" w14:textId="77777777" w:rsidR="00DB1BEA" w:rsidRDefault="00DB1BEA" w:rsidP="00AA544E">
      <w:pPr>
        <w:spacing w:after="0" w:line="240" w:lineRule="auto"/>
      </w:pPr>
      <w:r>
        <w:separator/>
      </w:r>
    </w:p>
  </w:endnote>
  <w:endnote w:type="continuationSeparator" w:id="0">
    <w:p w14:paraId="1682A2F9" w14:textId="77777777" w:rsidR="00DB1BEA" w:rsidRDefault="00DB1BEA" w:rsidP="00AA5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9C5580" w14:textId="77777777" w:rsidR="00DB1BEA" w:rsidRDefault="00DB1BEA" w:rsidP="00AA544E">
      <w:pPr>
        <w:spacing w:after="0" w:line="240" w:lineRule="auto"/>
      </w:pPr>
      <w:r>
        <w:separator/>
      </w:r>
    </w:p>
  </w:footnote>
  <w:footnote w:type="continuationSeparator" w:id="0">
    <w:p w14:paraId="24032A20" w14:textId="77777777" w:rsidR="00DB1BEA" w:rsidRDefault="00DB1BEA" w:rsidP="00AA54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8.25pt;height:8.25pt" o:bullet="t">
        <v:imagedata r:id="rId1" o:title="msoA5B1"/>
      </v:shape>
    </w:pict>
  </w:numPicBullet>
  <w:abstractNum w:abstractNumId="0" w15:restartNumberingAfterBreak="0">
    <w:nsid w:val="11A1781D"/>
    <w:multiLevelType w:val="hybridMultilevel"/>
    <w:tmpl w:val="5C6C27DA"/>
    <w:lvl w:ilvl="0" w:tplc="D4C2A5A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86EB6"/>
    <w:multiLevelType w:val="hybridMultilevel"/>
    <w:tmpl w:val="2D7A25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D21F18"/>
    <w:multiLevelType w:val="multilevel"/>
    <w:tmpl w:val="04BE6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FEF47E4"/>
    <w:multiLevelType w:val="hybridMultilevel"/>
    <w:tmpl w:val="423097B6"/>
    <w:lvl w:ilvl="0" w:tplc="72EC5E4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5B4186"/>
    <w:multiLevelType w:val="hybridMultilevel"/>
    <w:tmpl w:val="B56464F0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C12C87"/>
    <w:multiLevelType w:val="hybridMultilevel"/>
    <w:tmpl w:val="C0A0496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01198299">
    <w:abstractNumId w:val="0"/>
  </w:num>
  <w:num w:numId="2" w16cid:durableId="2051881210">
    <w:abstractNumId w:val="3"/>
  </w:num>
  <w:num w:numId="3" w16cid:durableId="1242956573">
    <w:abstractNumId w:val="4"/>
  </w:num>
  <w:num w:numId="4" w16cid:durableId="648829250">
    <w:abstractNumId w:val="1"/>
  </w:num>
  <w:num w:numId="5" w16cid:durableId="811410373">
    <w:abstractNumId w:val="5"/>
  </w:num>
  <w:num w:numId="6" w16cid:durableId="13507909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0"/>
  <w:displayBackgroundShape/>
  <w:hideSpellingErrors/>
  <w:hideGrammaticalErrors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B03"/>
    <w:rsid w:val="00007B1D"/>
    <w:rsid w:val="0002370E"/>
    <w:rsid w:val="000460AC"/>
    <w:rsid w:val="00093585"/>
    <w:rsid w:val="000A440E"/>
    <w:rsid w:val="000B0462"/>
    <w:rsid w:val="0010054B"/>
    <w:rsid w:val="00116AF2"/>
    <w:rsid w:val="001264B3"/>
    <w:rsid w:val="00142870"/>
    <w:rsid w:val="00153975"/>
    <w:rsid w:val="0018442E"/>
    <w:rsid w:val="001878E9"/>
    <w:rsid w:val="001F06C1"/>
    <w:rsid w:val="0020734B"/>
    <w:rsid w:val="0022650E"/>
    <w:rsid w:val="00226D6F"/>
    <w:rsid w:val="00246BF9"/>
    <w:rsid w:val="002523BB"/>
    <w:rsid w:val="002656D6"/>
    <w:rsid w:val="00280D76"/>
    <w:rsid w:val="00284457"/>
    <w:rsid w:val="002A0B7E"/>
    <w:rsid w:val="002B2411"/>
    <w:rsid w:val="002D4D88"/>
    <w:rsid w:val="00303B72"/>
    <w:rsid w:val="00363C02"/>
    <w:rsid w:val="00375BAD"/>
    <w:rsid w:val="003C10D2"/>
    <w:rsid w:val="0040112A"/>
    <w:rsid w:val="00421260"/>
    <w:rsid w:val="004222BB"/>
    <w:rsid w:val="004319A8"/>
    <w:rsid w:val="00431AF7"/>
    <w:rsid w:val="004428E6"/>
    <w:rsid w:val="00445E81"/>
    <w:rsid w:val="00482EB1"/>
    <w:rsid w:val="004865D3"/>
    <w:rsid w:val="00495182"/>
    <w:rsid w:val="004A620B"/>
    <w:rsid w:val="00553A46"/>
    <w:rsid w:val="00571BC4"/>
    <w:rsid w:val="00576671"/>
    <w:rsid w:val="00583354"/>
    <w:rsid w:val="0059255E"/>
    <w:rsid w:val="005F72FD"/>
    <w:rsid w:val="00621B4D"/>
    <w:rsid w:val="0065360C"/>
    <w:rsid w:val="0065607E"/>
    <w:rsid w:val="006A7420"/>
    <w:rsid w:val="006E1205"/>
    <w:rsid w:val="00720EBA"/>
    <w:rsid w:val="007423DD"/>
    <w:rsid w:val="00764493"/>
    <w:rsid w:val="00764C84"/>
    <w:rsid w:val="00780475"/>
    <w:rsid w:val="00803403"/>
    <w:rsid w:val="00814E95"/>
    <w:rsid w:val="008537C2"/>
    <w:rsid w:val="00870B1C"/>
    <w:rsid w:val="008C07F9"/>
    <w:rsid w:val="008C2E62"/>
    <w:rsid w:val="008C4A45"/>
    <w:rsid w:val="009174BC"/>
    <w:rsid w:val="00920FD8"/>
    <w:rsid w:val="009D3E31"/>
    <w:rsid w:val="009E1C7E"/>
    <w:rsid w:val="00A00810"/>
    <w:rsid w:val="00A046B2"/>
    <w:rsid w:val="00A16C36"/>
    <w:rsid w:val="00A21486"/>
    <w:rsid w:val="00A36D34"/>
    <w:rsid w:val="00A96557"/>
    <w:rsid w:val="00AA2F7E"/>
    <w:rsid w:val="00AA544E"/>
    <w:rsid w:val="00AB4520"/>
    <w:rsid w:val="00AC01FA"/>
    <w:rsid w:val="00AC0F1B"/>
    <w:rsid w:val="00AD4272"/>
    <w:rsid w:val="00B03940"/>
    <w:rsid w:val="00B25DC5"/>
    <w:rsid w:val="00B63E51"/>
    <w:rsid w:val="00B8020B"/>
    <w:rsid w:val="00B86D05"/>
    <w:rsid w:val="00B948E3"/>
    <w:rsid w:val="00BA5709"/>
    <w:rsid w:val="00BA571A"/>
    <w:rsid w:val="00BA77AA"/>
    <w:rsid w:val="00BE3C98"/>
    <w:rsid w:val="00C64238"/>
    <w:rsid w:val="00C7402A"/>
    <w:rsid w:val="00C86B9A"/>
    <w:rsid w:val="00C97D01"/>
    <w:rsid w:val="00CA071A"/>
    <w:rsid w:val="00CA5C0E"/>
    <w:rsid w:val="00CB3F2B"/>
    <w:rsid w:val="00CC3AFC"/>
    <w:rsid w:val="00D042F6"/>
    <w:rsid w:val="00D07C43"/>
    <w:rsid w:val="00D24EBD"/>
    <w:rsid w:val="00D4497E"/>
    <w:rsid w:val="00D85670"/>
    <w:rsid w:val="00D908D7"/>
    <w:rsid w:val="00D96C60"/>
    <w:rsid w:val="00DB1BEA"/>
    <w:rsid w:val="00DC4B03"/>
    <w:rsid w:val="00E17CE6"/>
    <w:rsid w:val="00E30EE3"/>
    <w:rsid w:val="00E31B36"/>
    <w:rsid w:val="00E33F53"/>
    <w:rsid w:val="00E47593"/>
    <w:rsid w:val="00E62025"/>
    <w:rsid w:val="00E631BC"/>
    <w:rsid w:val="00E7296E"/>
    <w:rsid w:val="00E9199D"/>
    <w:rsid w:val="00EA3009"/>
    <w:rsid w:val="00EC159D"/>
    <w:rsid w:val="00ED51BC"/>
    <w:rsid w:val="00F75947"/>
    <w:rsid w:val="00FA0F03"/>
    <w:rsid w:val="00FA15E7"/>
    <w:rsid w:val="00FA5842"/>
    <w:rsid w:val="00FB7626"/>
    <w:rsid w:val="00FD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FD0C61"/>
  <w15:chartTrackingRefBased/>
  <w15:docId w15:val="{D04B81F4-25CD-3142-AA2C-40992A333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B452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80D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80D76"/>
  </w:style>
  <w:style w:type="paragraph" w:styleId="Pieddepage">
    <w:name w:val="footer"/>
    <w:basedOn w:val="Normal"/>
    <w:link w:val="PieddepageCar"/>
    <w:uiPriority w:val="99"/>
    <w:unhideWhenUsed/>
    <w:rsid w:val="00280D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80D76"/>
  </w:style>
  <w:style w:type="character" w:styleId="Lienhypertexte">
    <w:name w:val="Hyperlink"/>
    <w:basedOn w:val="Policepardfaut"/>
    <w:uiPriority w:val="99"/>
    <w:unhideWhenUsed/>
    <w:rsid w:val="008C07F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C07F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A15E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ccueil.gestion@syltie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ccueil.gestion@syltie.f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andycoppola/Library/Containers/com.microsoft.Word/Data/Library/Application%20Support/Microsoft/Office/16.0/DTS/Search/%7b4F13C237-26DA-414F-919D-33621B0C04C9%7dtf16402903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A3B923B-7E28-8641-A30A-421914F1A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{4F13C237-26DA-414F-919D-33621B0C04C9}tf16402903_win32.dotx</Template>
  <TotalTime>30</TotalTime>
  <Pages>2</Pages>
  <Words>10</Words>
  <Characters>55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Microsoft Office</dc:creator>
  <cp:keywords/>
  <dc:description/>
  <cp:lastModifiedBy>Sandy Coppola</cp:lastModifiedBy>
  <cp:revision>5</cp:revision>
  <dcterms:created xsi:type="dcterms:W3CDTF">2023-12-27T09:53:00Z</dcterms:created>
  <dcterms:modified xsi:type="dcterms:W3CDTF">2024-11-05T14:15:00Z</dcterms:modified>
</cp:coreProperties>
</file>